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B9DB" w14:textId="6748C77F" w:rsidR="00FE19FE" w:rsidRPr="00EA6007" w:rsidRDefault="005718E8" w:rsidP="00651ED7">
      <w:pPr>
        <w:ind w:left="-450"/>
        <w:rPr>
          <w:rFonts w:ascii="Arial" w:hAnsi="Arial" w:cs="Arial"/>
          <w:b/>
          <w:bCs/>
          <w:sz w:val="24"/>
          <w:szCs w:val="24"/>
          <w:u w:val="single"/>
        </w:rPr>
      </w:pPr>
      <w:r w:rsidRPr="00EA6007">
        <w:rPr>
          <w:rFonts w:ascii="Arial" w:hAnsi="Arial" w:cs="Arial"/>
          <w:b/>
          <w:bCs/>
          <w:sz w:val="24"/>
          <w:szCs w:val="24"/>
          <w:u w:val="single"/>
        </w:rPr>
        <w:t>Provider Feedback Table for</w:t>
      </w:r>
      <w:r w:rsidR="00F93F5C"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30AA9">
        <w:rPr>
          <w:rFonts w:ascii="Arial" w:hAnsi="Arial" w:cs="Arial"/>
          <w:b/>
          <w:bCs/>
          <w:sz w:val="24"/>
          <w:szCs w:val="24"/>
          <w:u w:val="single"/>
        </w:rPr>
        <w:t xml:space="preserve">Draft </w:t>
      </w:r>
      <w:r w:rsidR="00D860E3">
        <w:rPr>
          <w:rFonts w:ascii="Arial" w:hAnsi="Arial" w:cs="Arial"/>
          <w:b/>
          <w:bCs/>
          <w:sz w:val="24"/>
          <w:szCs w:val="24"/>
          <w:u w:val="single"/>
        </w:rPr>
        <w:t>Toxicology Agreement</w:t>
      </w:r>
      <w:r w:rsidR="00F93F5C"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Template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A8BC0D" w14:textId="433575BD" w:rsidR="005718E8" w:rsidRPr="00887FC6" w:rsidRDefault="00FE19FE" w:rsidP="00887FC6">
      <w:pPr>
        <w:ind w:left="-450"/>
        <w:rPr>
          <w:rFonts w:ascii="Arial" w:hAnsi="Arial" w:cs="Arial"/>
          <w:sz w:val="24"/>
          <w:szCs w:val="24"/>
          <w:u w:val="single"/>
        </w:rPr>
      </w:pPr>
      <w:r w:rsidRPr="0F685510">
        <w:rPr>
          <w:rFonts w:ascii="Arial" w:hAnsi="Arial" w:cs="Arial"/>
          <w:noProof/>
        </w:rPr>
        <w:t>Please use the table below to share your though</w:t>
      </w:r>
      <w:r w:rsidR="350D9E49" w:rsidRPr="0F685510">
        <w:rPr>
          <w:rFonts w:ascii="Arial" w:hAnsi="Arial" w:cs="Arial"/>
          <w:noProof/>
        </w:rPr>
        <w:t>t</w:t>
      </w:r>
      <w:r w:rsidRPr="0F685510">
        <w:rPr>
          <w:rFonts w:ascii="Arial" w:hAnsi="Arial" w:cs="Arial"/>
          <w:noProof/>
        </w:rPr>
        <w:t xml:space="preserve">s and recommendations on the current draft template of the </w:t>
      </w:r>
      <w:r w:rsidRPr="0F685510">
        <w:rPr>
          <w:rStyle w:val="normaltextrun"/>
          <w:rFonts w:ascii="Arial" w:hAnsi="Arial" w:cs="Arial"/>
        </w:rPr>
        <w:t>Department of Public Health, Substance Abuse Prevention and Control</w:t>
      </w:r>
      <w:r w:rsidRPr="0F685510">
        <w:rPr>
          <w:rStyle w:val="eop"/>
          <w:rFonts w:ascii="Arial" w:hAnsi="Arial" w:cs="Arial"/>
        </w:rPr>
        <w:t> </w:t>
      </w:r>
      <w:r w:rsidRPr="0F685510">
        <w:rPr>
          <w:rStyle w:val="normaltextrun"/>
          <w:rFonts w:ascii="Arial" w:hAnsi="Arial" w:cs="Arial"/>
        </w:rPr>
        <w:t xml:space="preserve">Required Language for </w:t>
      </w:r>
      <w:r w:rsidR="00D860E3" w:rsidRPr="00A0231B">
        <w:rPr>
          <w:rStyle w:val="normaltextrun"/>
          <w:rFonts w:ascii="Arial" w:hAnsi="Arial" w:cs="Arial"/>
        </w:rPr>
        <w:t>Toxicology</w:t>
      </w:r>
      <w:r w:rsidR="00FA1A6C" w:rsidRPr="00A0231B">
        <w:rPr>
          <w:rStyle w:val="normaltextrun"/>
          <w:rFonts w:ascii="Arial" w:hAnsi="Arial" w:cs="Arial"/>
        </w:rPr>
        <w:t xml:space="preserve"> </w:t>
      </w:r>
      <w:r w:rsidR="00A16170" w:rsidRPr="00A0231B">
        <w:rPr>
          <w:rStyle w:val="normaltextrun"/>
          <w:rFonts w:ascii="Arial" w:hAnsi="Arial" w:cs="Arial"/>
        </w:rPr>
        <w:t xml:space="preserve">Agreement </w:t>
      </w:r>
      <w:r w:rsidRPr="00A0231B">
        <w:rPr>
          <w:rStyle w:val="normaltextrun"/>
          <w:rFonts w:ascii="Arial" w:hAnsi="Arial" w:cs="Arial"/>
        </w:rPr>
        <w:t>in</w:t>
      </w:r>
      <w:r w:rsidRPr="0F685510">
        <w:rPr>
          <w:rStyle w:val="normaltextrun"/>
          <w:rFonts w:ascii="Arial" w:hAnsi="Arial" w:cs="Arial"/>
        </w:rPr>
        <w:t xml:space="preserve"> Alignment with R95 Access to Care Expectations. Please send </w:t>
      </w:r>
      <w:r w:rsidR="00C17F85" w:rsidRPr="0F685510">
        <w:rPr>
          <w:rStyle w:val="normaltextrun"/>
          <w:rFonts w:ascii="Arial" w:hAnsi="Arial" w:cs="Arial"/>
        </w:rPr>
        <w:t xml:space="preserve">the table with comments to </w:t>
      </w:r>
      <w:hyperlink r:id="rId9">
        <w:r w:rsidR="00C17F85" w:rsidRPr="0F685510">
          <w:rPr>
            <w:rStyle w:val="Hyperlink"/>
            <w:rFonts w:ascii="Arial" w:hAnsi="Arial" w:cs="Arial"/>
          </w:rPr>
          <w:t>sapc-cbi@ph.lacounty.gov</w:t>
        </w:r>
      </w:hyperlink>
      <w:r w:rsidR="00C17F85" w:rsidRPr="0F685510">
        <w:rPr>
          <w:rStyle w:val="normaltextrun"/>
          <w:rFonts w:ascii="Arial" w:hAnsi="Arial" w:cs="Arial"/>
        </w:rPr>
        <w:t xml:space="preserve"> </w:t>
      </w:r>
      <w:r w:rsidR="00651ED7">
        <w:rPr>
          <w:rStyle w:val="normaltextrun"/>
          <w:rFonts w:ascii="Arial" w:hAnsi="Arial" w:cs="Arial"/>
        </w:rPr>
        <w:t xml:space="preserve">with the 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Subject Line “</w:t>
      </w:r>
      <w:r w:rsidR="00B57F3C">
        <w:rPr>
          <w:rStyle w:val="normaltextrun"/>
          <w:rFonts w:ascii="Arial" w:hAnsi="Arial" w:cs="Arial"/>
          <w:b/>
          <w:bCs/>
          <w:color w:val="7030A0"/>
        </w:rPr>
        <w:t>Toxicology</w:t>
      </w:r>
      <w:r w:rsidR="001437DD">
        <w:rPr>
          <w:rStyle w:val="normaltextrun"/>
          <w:rFonts w:ascii="Arial" w:hAnsi="Arial" w:cs="Arial"/>
          <w:b/>
          <w:bCs/>
          <w:color w:val="7030A0"/>
        </w:rPr>
        <w:t xml:space="preserve"> </w:t>
      </w:r>
      <w:r w:rsidR="00FD3541">
        <w:rPr>
          <w:rStyle w:val="normaltextrun"/>
          <w:rFonts w:ascii="Arial" w:hAnsi="Arial" w:cs="Arial"/>
          <w:b/>
          <w:bCs/>
          <w:color w:val="7030A0"/>
        </w:rPr>
        <w:t>Agreement</w:t>
      </w:r>
      <w:r w:rsidR="00DE4D89">
        <w:rPr>
          <w:rStyle w:val="normaltextrun"/>
          <w:rFonts w:ascii="Arial" w:hAnsi="Arial" w:cs="Arial"/>
          <w:b/>
          <w:bCs/>
          <w:color w:val="7030A0"/>
        </w:rPr>
        <w:t xml:space="preserve"> F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eedback”</w:t>
      </w:r>
      <w:r w:rsidR="00B822A1">
        <w:rPr>
          <w:rStyle w:val="normaltextrun"/>
          <w:rFonts w:ascii="Arial" w:hAnsi="Arial" w:cs="Arial"/>
        </w:rPr>
        <w:t xml:space="preserve"> by</w:t>
      </w:r>
      <w:r w:rsidR="008C6A44">
        <w:rPr>
          <w:rStyle w:val="normaltextrun"/>
          <w:rFonts w:ascii="Arial" w:hAnsi="Arial" w:cs="Arial"/>
        </w:rPr>
        <w:t xml:space="preserve"> end of day </w:t>
      </w:r>
      <w:r w:rsidR="00A0231B">
        <w:rPr>
          <w:rStyle w:val="normaltextrun"/>
          <w:rFonts w:ascii="Arial" w:hAnsi="Arial" w:cs="Arial"/>
        </w:rPr>
        <w:t>Tues</w:t>
      </w:r>
      <w:r w:rsidR="008C6A44">
        <w:rPr>
          <w:rStyle w:val="normaltextrun"/>
          <w:rFonts w:ascii="Arial" w:hAnsi="Arial" w:cs="Arial"/>
        </w:rPr>
        <w:t>day</w:t>
      </w:r>
      <w:r w:rsidR="00B822A1">
        <w:rPr>
          <w:rStyle w:val="normaltextrun"/>
          <w:rFonts w:ascii="Arial" w:hAnsi="Arial" w:cs="Arial"/>
        </w:rPr>
        <w:t xml:space="preserve"> </w:t>
      </w:r>
      <w:r w:rsidR="008E767E">
        <w:rPr>
          <w:rStyle w:val="normaltextrun"/>
          <w:rFonts w:ascii="Arial" w:hAnsi="Arial" w:cs="Arial"/>
        </w:rPr>
        <w:t>May</w:t>
      </w:r>
      <w:r w:rsidR="008C6A44">
        <w:rPr>
          <w:rStyle w:val="normaltextrun"/>
          <w:rFonts w:ascii="Arial" w:hAnsi="Arial" w:cs="Arial"/>
        </w:rPr>
        <w:t xml:space="preserve"> 2</w:t>
      </w:r>
      <w:r w:rsidR="00A0231B">
        <w:rPr>
          <w:rStyle w:val="normaltextrun"/>
          <w:rFonts w:ascii="Arial" w:hAnsi="Arial" w:cs="Arial"/>
        </w:rPr>
        <w:t>7</w:t>
      </w:r>
      <w:r w:rsidR="008C6A44">
        <w:rPr>
          <w:rStyle w:val="normaltextrun"/>
          <w:rFonts w:ascii="Arial" w:hAnsi="Arial" w:cs="Arial"/>
        </w:rPr>
        <w:t>, 2025.</w:t>
      </w:r>
      <w:r w:rsidR="008E767E">
        <w:rPr>
          <w:rStyle w:val="normaltextrun"/>
          <w:rFonts w:ascii="Arial" w:hAnsi="Arial" w:cs="Arial"/>
        </w:rPr>
        <w:t xml:space="preserve"> </w:t>
      </w:r>
      <w:r w:rsidR="00C17F85" w:rsidRPr="0F685510">
        <w:rPr>
          <w:rStyle w:val="normaltextrun"/>
          <w:rFonts w:ascii="Arial" w:hAnsi="Arial" w:cs="Arial"/>
        </w:rPr>
        <w:t xml:space="preserve"> </w:t>
      </w:r>
    </w:p>
    <w:tbl>
      <w:tblPr>
        <w:tblStyle w:val="TableGrid"/>
        <w:tblW w:w="18461" w:type="dxa"/>
        <w:tblInd w:w="-455" w:type="dxa"/>
        <w:tblLook w:val="04A0" w:firstRow="1" w:lastRow="0" w:firstColumn="1" w:lastColumn="0" w:noHBand="0" w:noVBand="1"/>
      </w:tblPr>
      <w:tblGrid>
        <w:gridCol w:w="781"/>
        <w:gridCol w:w="2279"/>
        <w:gridCol w:w="4655"/>
        <w:gridCol w:w="5575"/>
        <w:gridCol w:w="5171"/>
      </w:tblGrid>
      <w:tr w:rsidR="003461A8" w:rsidRPr="0061140C" w14:paraId="3E14990E" w14:textId="77777777" w:rsidTr="006F64AF">
        <w:trPr>
          <w:trHeight w:val="710"/>
        </w:trPr>
        <w:tc>
          <w:tcPr>
            <w:tcW w:w="18461" w:type="dxa"/>
            <w:gridSpan w:val="5"/>
            <w:shd w:val="clear" w:color="auto" w:fill="806000" w:themeFill="accent4" w:themeFillShade="80"/>
            <w:vAlign w:val="center"/>
          </w:tcPr>
          <w:p w14:paraId="1806205F" w14:textId="7EE5BFBC" w:rsidR="003461A8" w:rsidRPr="00853618" w:rsidRDefault="007970F2" w:rsidP="00C571E4">
            <w:pPr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D</w:t>
            </w:r>
            <w:r w:rsidR="001162B6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raft</w:t>
            </w: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D860E3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T</w:t>
            </w:r>
            <w:r w:rsidR="001162B6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oxicology</w:t>
            </w:r>
            <w:r w:rsidR="00D860E3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BB7C33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A</w:t>
            </w:r>
            <w:r w:rsidR="001162B6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greement</w:t>
            </w: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853618"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- F</w:t>
            </w:r>
            <w:r w:rsidR="001162B6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eedback</w:t>
            </w:r>
          </w:p>
        </w:tc>
      </w:tr>
      <w:tr w:rsidR="007A3652" w:rsidRPr="0061140C" w14:paraId="567716BD" w14:textId="77777777" w:rsidTr="00402812">
        <w:trPr>
          <w:trHeight w:val="1070"/>
        </w:trPr>
        <w:tc>
          <w:tcPr>
            <w:tcW w:w="781" w:type="dxa"/>
            <w:shd w:val="clear" w:color="auto" w:fill="FFE599" w:themeFill="accent4" w:themeFillTint="66"/>
            <w:vAlign w:val="center"/>
          </w:tcPr>
          <w:p w14:paraId="75D4BFFA" w14:textId="0C71291B" w:rsidR="00887FC6" w:rsidRPr="0061140C" w:rsidRDefault="00887FC6" w:rsidP="00481CAD">
            <w:pPr>
              <w:ind w:left="6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Page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279" w:type="dxa"/>
            <w:shd w:val="clear" w:color="auto" w:fill="FFE599" w:themeFill="accent4" w:themeFillTint="66"/>
            <w:vAlign w:val="center"/>
          </w:tcPr>
          <w:p w14:paraId="28E15581" w14:textId="5F1E314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TEMPLATE SECTION</w:t>
            </w:r>
          </w:p>
          <w:p w14:paraId="7DD5BFA5" w14:textId="57831D7A" w:rsidR="00887FC6" w:rsidRPr="0061140C" w:rsidRDefault="00887FC6" w:rsidP="00C571E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276F2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Purpose, Policy, Scope, Definitions, Procedures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&amp; # and Letter of Section</w:t>
            </w:r>
          </w:p>
        </w:tc>
        <w:tc>
          <w:tcPr>
            <w:tcW w:w="4655" w:type="dxa"/>
            <w:shd w:val="clear" w:color="auto" w:fill="FFE599" w:themeFill="accent4" w:themeFillTint="66"/>
            <w:vAlign w:val="center"/>
          </w:tcPr>
          <w:p w14:paraId="0C261774" w14:textId="6B494AD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CURRENT TEXT</w:t>
            </w:r>
          </w:p>
        </w:tc>
        <w:tc>
          <w:tcPr>
            <w:tcW w:w="5575" w:type="dxa"/>
            <w:shd w:val="clear" w:color="auto" w:fill="FFE599" w:themeFill="accent4" w:themeFillTint="66"/>
            <w:vAlign w:val="center"/>
          </w:tcPr>
          <w:p w14:paraId="07ABB0FA" w14:textId="77777777" w:rsidR="00887FC6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COMMENTS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OR PROPOSED EDITS / REVISIONS </w:t>
            </w:r>
          </w:p>
          <w:p w14:paraId="3DFC301B" w14:textId="783F0306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REFERENCED 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5171" w:type="dxa"/>
            <w:shd w:val="clear" w:color="auto" w:fill="FFE599" w:themeFill="accent4" w:themeFillTint="66"/>
            <w:vAlign w:val="center"/>
          </w:tcPr>
          <w:p w14:paraId="1BD85D11" w14:textId="1FF0CE13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NEW R95 FOCUSED TEXT/ TOPIC AREAS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SAPC SHOULD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CONSIDER</w:t>
            </w:r>
          </w:p>
        </w:tc>
      </w:tr>
      <w:tr w:rsidR="007A3652" w:rsidRPr="0061140C" w14:paraId="5D7BDF71" w14:textId="77777777" w:rsidTr="00402812">
        <w:trPr>
          <w:trHeight w:val="1070"/>
        </w:trPr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31B02807" w14:textId="6807C708" w:rsidR="00887FC6" w:rsidRPr="00FD292A" w:rsidRDefault="00A0231B" w:rsidP="00481CAD">
            <w:pPr>
              <w:ind w:left="6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4DFC6670" w14:textId="0C7866E8" w:rsidR="00887FC6" w:rsidRPr="00FD292A" w:rsidRDefault="009C4D82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Your rights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66F2C4FB" w14:textId="2D05D27C" w:rsidR="00887FC6" w:rsidRPr="00FD292A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9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936BE">
              <w:rPr>
                <w:rFonts w:ascii="Arial" w:hAnsi="Arial" w:cs="Arial"/>
                <w:i/>
                <w:iCs/>
                <w:sz w:val="20"/>
                <w:szCs w:val="20"/>
              </w:rPr>
              <w:t>…You will only be tested after you voluntarily sign this Patient Toxicology Agreement</w:t>
            </w:r>
            <w:r w:rsidR="002365E3">
              <w:rPr>
                <w:rFonts w:ascii="Arial" w:hAnsi="Arial" w:cs="Arial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4784BE05" w14:textId="1178721F" w:rsidR="00887FC6" w:rsidRPr="00FD292A" w:rsidRDefault="00EF4360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Testing is a requirement</w:t>
            </w:r>
            <w:r w:rsidR="00BC741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E97D63">
              <w:rPr>
                <w:rFonts w:ascii="Arial" w:hAnsi="Arial" w:cs="Arial"/>
                <w:i/>
                <w:iCs/>
                <w:sz w:val="20"/>
                <w:szCs w:val="20"/>
              </w:rPr>
              <w:t>by other county departments. W</w:t>
            </w:r>
            <w:r w:rsidR="00972004">
              <w:rPr>
                <w:rFonts w:ascii="Arial" w:hAnsi="Arial" w:cs="Arial"/>
                <w:i/>
                <w:iCs/>
                <w:sz w:val="20"/>
                <w:szCs w:val="20"/>
              </w:rPr>
              <w:t>ill</w:t>
            </w:r>
            <w:r w:rsidR="00E915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allowing patients to volunteer to be tested </w:t>
            </w:r>
            <w:r w:rsidR="00A215BA">
              <w:rPr>
                <w:rFonts w:ascii="Arial" w:hAnsi="Arial" w:cs="Arial"/>
                <w:i/>
                <w:iCs/>
                <w:sz w:val="20"/>
                <w:szCs w:val="20"/>
              </w:rPr>
              <w:t>send the wrong message</w:t>
            </w:r>
            <w:r w:rsidR="00972004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 w:rsidR="008131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71" w:type="dxa"/>
            <w:shd w:val="clear" w:color="auto" w:fill="D9D9D9" w:themeFill="background1" w:themeFillShade="D9"/>
            <w:vAlign w:val="center"/>
          </w:tcPr>
          <w:p w14:paraId="5F6269A6" w14:textId="6343CE66" w:rsidR="00887FC6" w:rsidRPr="00FD292A" w:rsidRDefault="004677A8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You should</w:t>
            </w:r>
            <w:r w:rsidR="001427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consider </w:t>
            </w:r>
            <w:r w:rsidR="00574B29">
              <w:rPr>
                <w:rFonts w:ascii="Arial" w:hAnsi="Arial" w:cs="Arial"/>
                <w:i/>
                <w:iCs/>
                <w:sz w:val="20"/>
                <w:szCs w:val="20"/>
              </w:rPr>
              <w:t>addressing how this policy w</w:t>
            </w:r>
            <w:r w:rsidR="00E97D63">
              <w:rPr>
                <w:rFonts w:ascii="Arial" w:hAnsi="Arial" w:cs="Arial"/>
                <w:i/>
                <w:iCs/>
                <w:sz w:val="20"/>
                <w:szCs w:val="20"/>
              </w:rPr>
              <w:t>ill impact</w:t>
            </w:r>
            <w:r w:rsidR="00574B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people </w:t>
            </w:r>
            <w:r w:rsidR="00E9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court mandated </w:t>
            </w:r>
            <w:r w:rsidR="00574B29">
              <w:rPr>
                <w:rFonts w:ascii="Arial" w:hAnsi="Arial" w:cs="Arial"/>
                <w:i/>
                <w:iCs/>
                <w:sz w:val="20"/>
                <w:szCs w:val="20"/>
              </w:rPr>
              <w:t>program</w:t>
            </w:r>
            <w:r w:rsidR="001575A3">
              <w:rPr>
                <w:rFonts w:ascii="Arial" w:hAnsi="Arial" w:cs="Arial"/>
                <w:i/>
                <w:iCs/>
                <w:sz w:val="20"/>
                <w:szCs w:val="20"/>
              </w:rPr>
              <w:t>s.</w:t>
            </w:r>
            <w:r w:rsidR="00AE79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87FC6" w:rsidRPr="0061140C" w14:paraId="75F0384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437DF98" w14:textId="4F9F5FE8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E89B97D" w14:textId="56FD547F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249DC0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0EE2BC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155718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C7274D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EC494F4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6932BC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037B0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B92F66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02F4B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398134F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BF6945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DA6173E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7D651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33F3544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18F3FF5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BA22E2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478EBC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DF94A30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FA0160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1B7A48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D3029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B00BCB9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5D3C0C5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796F1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C619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EC216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6DA2D1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E3CD0C0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4164E8F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6D0A281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CF737E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328A1A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8CEBD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0F8926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40E9714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56AADD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0AC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5C2FBE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EA4BD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118355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FCDB0A6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0FE9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1E9A09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AC3533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625D51C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FF9536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E34ED8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754B4AC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7A3FC3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91043C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00058CD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5D9F81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6765CA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5B8F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3DE69F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6949A4D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4DF046D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6F56168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A5005C2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AF9C73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6B5C0D0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56C98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2119105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D6619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54E68C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C17140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C683A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587883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B82A0F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43ADEB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FB999AE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E49909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3CA5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C9E80D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7C2B53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C7107A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6C71CF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FAFCDE2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67A2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6E5940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6D4EB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0CF6DE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09D266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7D7D487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E0109F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8E86D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8B497B8" w14:textId="29B0E9D0" w:rsid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add more rows, place cursor outside of the box </w:t>
            </w:r>
            <w:r w:rsidR="00AB49B4" w:rsidRPr="00E61159">
              <w:rPr>
                <w:rFonts w:ascii="Wingdings 3" w:eastAsia="Wingdings 3" w:hAnsi="Wingdings 3" w:cs="Wingdings 3"/>
                <w:i/>
                <w:sz w:val="30"/>
                <w:szCs w:val="30"/>
              </w:rPr>
              <w:sym w:font="Wingdings 3" w:char="F022"/>
            </w:r>
          </w:p>
          <w:p w14:paraId="77AADC39" w14:textId="347CF44A" w:rsidR="00887FC6" w:rsidRP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 hit enter</w:t>
            </w:r>
          </w:p>
        </w:tc>
      </w:tr>
    </w:tbl>
    <w:p w14:paraId="4FC1F8A0" w14:textId="77777777" w:rsidR="005718E8" w:rsidRDefault="005718E8" w:rsidP="00F93F5C"/>
    <w:sectPr w:rsidR="005718E8" w:rsidSect="00E61159">
      <w:headerReference w:type="default" r:id="rId10"/>
      <w:pgSz w:w="20160" w:h="12240" w:orient="landscape" w:code="5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0AC3" w14:textId="77777777" w:rsidR="005C7B5F" w:rsidRDefault="005C7B5F" w:rsidP="00E61159">
      <w:pPr>
        <w:spacing w:after="0" w:line="240" w:lineRule="auto"/>
      </w:pPr>
      <w:r>
        <w:separator/>
      </w:r>
    </w:p>
  </w:endnote>
  <w:endnote w:type="continuationSeparator" w:id="0">
    <w:p w14:paraId="355FCA7E" w14:textId="77777777" w:rsidR="005C7B5F" w:rsidRDefault="005C7B5F" w:rsidP="00E61159">
      <w:pPr>
        <w:spacing w:after="0" w:line="240" w:lineRule="auto"/>
      </w:pPr>
      <w:r>
        <w:continuationSeparator/>
      </w:r>
    </w:p>
  </w:endnote>
  <w:endnote w:type="continuationNotice" w:id="1">
    <w:p w14:paraId="004F3286" w14:textId="77777777" w:rsidR="005C7B5F" w:rsidRDefault="005C7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8E06" w14:textId="77777777" w:rsidR="005C7B5F" w:rsidRDefault="005C7B5F" w:rsidP="00E61159">
      <w:pPr>
        <w:spacing w:after="0" w:line="240" w:lineRule="auto"/>
      </w:pPr>
      <w:r>
        <w:separator/>
      </w:r>
    </w:p>
  </w:footnote>
  <w:footnote w:type="continuationSeparator" w:id="0">
    <w:p w14:paraId="6C09D6BA" w14:textId="77777777" w:rsidR="005C7B5F" w:rsidRDefault="005C7B5F" w:rsidP="00E61159">
      <w:pPr>
        <w:spacing w:after="0" w:line="240" w:lineRule="auto"/>
      </w:pPr>
      <w:r>
        <w:continuationSeparator/>
      </w:r>
    </w:p>
  </w:footnote>
  <w:footnote w:type="continuationNotice" w:id="1">
    <w:p w14:paraId="4ADA466B" w14:textId="77777777" w:rsidR="005C7B5F" w:rsidRDefault="005C7B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8461" w:type="dxa"/>
      <w:tblInd w:w="-455" w:type="dxa"/>
      <w:tblLook w:val="04A0" w:firstRow="1" w:lastRow="0" w:firstColumn="1" w:lastColumn="0" w:noHBand="0" w:noVBand="1"/>
    </w:tblPr>
    <w:tblGrid>
      <w:gridCol w:w="781"/>
      <w:gridCol w:w="2279"/>
      <w:gridCol w:w="4655"/>
      <w:gridCol w:w="5575"/>
      <w:gridCol w:w="5171"/>
    </w:tblGrid>
    <w:tr w:rsidR="00E03FAD" w:rsidRPr="0061140C" w14:paraId="1546C6D2" w14:textId="77777777" w:rsidTr="00E61159">
      <w:trPr>
        <w:trHeight w:val="710"/>
      </w:trPr>
      <w:tc>
        <w:tcPr>
          <w:tcW w:w="781" w:type="dxa"/>
          <w:shd w:val="clear" w:color="auto" w:fill="FFE599" w:themeFill="accent4" w:themeFillTint="66"/>
          <w:vAlign w:val="center"/>
        </w:tcPr>
        <w:p w14:paraId="2E56573E" w14:textId="77777777" w:rsidR="00E61159" w:rsidRPr="0061140C" w:rsidRDefault="00E61159" w:rsidP="00E61159">
          <w:pPr>
            <w:ind w:left="69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Page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#</w:t>
          </w:r>
        </w:p>
      </w:tc>
      <w:tc>
        <w:tcPr>
          <w:tcW w:w="2279" w:type="dxa"/>
          <w:shd w:val="clear" w:color="auto" w:fill="FFE599" w:themeFill="accent4" w:themeFillTint="66"/>
          <w:vAlign w:val="center"/>
        </w:tcPr>
        <w:p w14:paraId="415DAA4F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  <w:u w:val="single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  <w:u w:val="single"/>
            </w:rPr>
            <w:t>TEMPLATE SECTION</w:t>
          </w:r>
        </w:p>
        <w:p w14:paraId="415B68CC" w14:textId="77777777" w:rsidR="00E61159" w:rsidRPr="0061140C" w:rsidRDefault="00E61159" w:rsidP="00E61159">
          <w:pPr>
            <w:rPr>
              <w:rFonts w:ascii="Tahoma" w:hAnsi="Tahoma" w:cs="Tahoma"/>
              <w:i/>
              <w:iCs/>
              <w:sz w:val="20"/>
              <w:szCs w:val="20"/>
            </w:rPr>
          </w:pPr>
          <w:r w:rsidRPr="00E61159">
            <w:rPr>
              <w:rFonts w:ascii="Tahoma" w:hAnsi="Tahoma" w:cs="Tahoma"/>
              <w:i/>
              <w:iCs/>
              <w:sz w:val="16"/>
              <w:szCs w:val="16"/>
            </w:rPr>
            <w:t>Purpose, Policy, Scope, Definitions, Procedures &amp; # and Letter of Section</w:t>
          </w:r>
        </w:p>
      </w:tc>
      <w:tc>
        <w:tcPr>
          <w:tcW w:w="4655" w:type="dxa"/>
          <w:shd w:val="clear" w:color="auto" w:fill="FFE599" w:themeFill="accent4" w:themeFillTint="66"/>
          <w:vAlign w:val="center"/>
        </w:tcPr>
        <w:p w14:paraId="6AD03A9D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CURRENT TEXT</w:t>
          </w:r>
        </w:p>
      </w:tc>
      <w:tc>
        <w:tcPr>
          <w:tcW w:w="5575" w:type="dxa"/>
          <w:shd w:val="clear" w:color="auto" w:fill="FFE599" w:themeFill="accent4" w:themeFillTint="66"/>
          <w:vAlign w:val="center"/>
        </w:tcPr>
        <w:p w14:paraId="51659770" w14:textId="77777777" w:rsidR="00E61159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COMMENTS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, OR PROPOSED EDITS / REVISIONS </w:t>
          </w:r>
        </w:p>
        <w:p w14:paraId="416F8E0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ON REFERENCED 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TEXT</w:t>
          </w:r>
        </w:p>
      </w:tc>
      <w:tc>
        <w:tcPr>
          <w:tcW w:w="5171" w:type="dxa"/>
          <w:shd w:val="clear" w:color="auto" w:fill="FFE599" w:themeFill="accent4" w:themeFillTint="66"/>
          <w:vAlign w:val="center"/>
        </w:tcPr>
        <w:p w14:paraId="6FA7D94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NEW R95 FOCUSED TEXT/ TOPIC AREAS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SAPC SHOULD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 CONSIDER</w:t>
          </w:r>
        </w:p>
      </w:tc>
    </w:tr>
  </w:tbl>
  <w:p w14:paraId="6C4C8C8A" w14:textId="77777777" w:rsidR="00E61159" w:rsidRPr="00E61159" w:rsidRDefault="00E6115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E8"/>
    <w:rsid w:val="000276F2"/>
    <w:rsid w:val="000318C2"/>
    <w:rsid w:val="000370F4"/>
    <w:rsid w:val="00061D78"/>
    <w:rsid w:val="00062619"/>
    <w:rsid w:val="000D1355"/>
    <w:rsid w:val="000D16A3"/>
    <w:rsid w:val="000D3368"/>
    <w:rsid w:val="0010269E"/>
    <w:rsid w:val="0010738F"/>
    <w:rsid w:val="001162B6"/>
    <w:rsid w:val="00122B0D"/>
    <w:rsid w:val="0014155E"/>
    <w:rsid w:val="00142753"/>
    <w:rsid w:val="00142C65"/>
    <w:rsid w:val="001437DD"/>
    <w:rsid w:val="00146B3E"/>
    <w:rsid w:val="001536BD"/>
    <w:rsid w:val="001575A3"/>
    <w:rsid w:val="00182D1C"/>
    <w:rsid w:val="001A59F4"/>
    <w:rsid w:val="001E1648"/>
    <w:rsid w:val="001F6EC4"/>
    <w:rsid w:val="002134C5"/>
    <w:rsid w:val="0022087F"/>
    <w:rsid w:val="002251DF"/>
    <w:rsid w:val="002308AC"/>
    <w:rsid w:val="002365E3"/>
    <w:rsid w:val="00257BCA"/>
    <w:rsid w:val="00262FF8"/>
    <w:rsid w:val="002B621B"/>
    <w:rsid w:val="002D6173"/>
    <w:rsid w:val="003128DA"/>
    <w:rsid w:val="00323644"/>
    <w:rsid w:val="0033445C"/>
    <w:rsid w:val="003461A8"/>
    <w:rsid w:val="003733D0"/>
    <w:rsid w:val="00397F66"/>
    <w:rsid w:val="003B5E66"/>
    <w:rsid w:val="003C6492"/>
    <w:rsid w:val="003E52CC"/>
    <w:rsid w:val="003F32AD"/>
    <w:rsid w:val="00402812"/>
    <w:rsid w:val="0044082A"/>
    <w:rsid w:val="004677A8"/>
    <w:rsid w:val="00470C77"/>
    <w:rsid w:val="00481CAD"/>
    <w:rsid w:val="00491D61"/>
    <w:rsid w:val="004B1602"/>
    <w:rsid w:val="004F2AE2"/>
    <w:rsid w:val="00563E06"/>
    <w:rsid w:val="005718E8"/>
    <w:rsid w:val="00574B29"/>
    <w:rsid w:val="005C7B5F"/>
    <w:rsid w:val="00607348"/>
    <w:rsid w:val="0061140C"/>
    <w:rsid w:val="00617028"/>
    <w:rsid w:val="00617C03"/>
    <w:rsid w:val="00651ED7"/>
    <w:rsid w:val="006666AD"/>
    <w:rsid w:val="006936BE"/>
    <w:rsid w:val="006F1B7E"/>
    <w:rsid w:val="006F2529"/>
    <w:rsid w:val="006F64AF"/>
    <w:rsid w:val="00735D8C"/>
    <w:rsid w:val="00767ED1"/>
    <w:rsid w:val="00784D33"/>
    <w:rsid w:val="007970F2"/>
    <w:rsid w:val="007A3652"/>
    <w:rsid w:val="007C2621"/>
    <w:rsid w:val="007D47B1"/>
    <w:rsid w:val="007E5D1F"/>
    <w:rsid w:val="0080295B"/>
    <w:rsid w:val="0080325B"/>
    <w:rsid w:val="00811D97"/>
    <w:rsid w:val="00813126"/>
    <w:rsid w:val="00853618"/>
    <w:rsid w:val="008719A6"/>
    <w:rsid w:val="00887FC6"/>
    <w:rsid w:val="00890977"/>
    <w:rsid w:val="008C6A3E"/>
    <w:rsid w:val="008C6A44"/>
    <w:rsid w:val="008D03B1"/>
    <w:rsid w:val="008E767E"/>
    <w:rsid w:val="00903B99"/>
    <w:rsid w:val="00930AA9"/>
    <w:rsid w:val="00972004"/>
    <w:rsid w:val="00986BB3"/>
    <w:rsid w:val="009C4D82"/>
    <w:rsid w:val="00A0231B"/>
    <w:rsid w:val="00A16170"/>
    <w:rsid w:val="00A215BA"/>
    <w:rsid w:val="00A37B54"/>
    <w:rsid w:val="00A461FB"/>
    <w:rsid w:val="00A65704"/>
    <w:rsid w:val="00A90F31"/>
    <w:rsid w:val="00AB49B4"/>
    <w:rsid w:val="00AB6FB9"/>
    <w:rsid w:val="00AC1DBB"/>
    <w:rsid w:val="00AE79A4"/>
    <w:rsid w:val="00B02C5C"/>
    <w:rsid w:val="00B57F3C"/>
    <w:rsid w:val="00B822A1"/>
    <w:rsid w:val="00B82405"/>
    <w:rsid w:val="00BB7C33"/>
    <w:rsid w:val="00BC7417"/>
    <w:rsid w:val="00C17F85"/>
    <w:rsid w:val="00C34212"/>
    <w:rsid w:val="00C53570"/>
    <w:rsid w:val="00C571E4"/>
    <w:rsid w:val="00C840E0"/>
    <w:rsid w:val="00C87713"/>
    <w:rsid w:val="00CA6281"/>
    <w:rsid w:val="00CA7422"/>
    <w:rsid w:val="00CB1F5F"/>
    <w:rsid w:val="00CC0DBB"/>
    <w:rsid w:val="00CD1083"/>
    <w:rsid w:val="00CD6150"/>
    <w:rsid w:val="00CE3C4A"/>
    <w:rsid w:val="00D54DCD"/>
    <w:rsid w:val="00D860E3"/>
    <w:rsid w:val="00DD05A3"/>
    <w:rsid w:val="00DE02E7"/>
    <w:rsid w:val="00DE4D89"/>
    <w:rsid w:val="00DF5B1D"/>
    <w:rsid w:val="00E03FAD"/>
    <w:rsid w:val="00E13C65"/>
    <w:rsid w:val="00E61159"/>
    <w:rsid w:val="00E74495"/>
    <w:rsid w:val="00E87C5A"/>
    <w:rsid w:val="00E91526"/>
    <w:rsid w:val="00E97D63"/>
    <w:rsid w:val="00EA6007"/>
    <w:rsid w:val="00EC207A"/>
    <w:rsid w:val="00EE073A"/>
    <w:rsid w:val="00EF4360"/>
    <w:rsid w:val="00F150FC"/>
    <w:rsid w:val="00F53A95"/>
    <w:rsid w:val="00F93F5C"/>
    <w:rsid w:val="00FA1A6C"/>
    <w:rsid w:val="00FA2FBE"/>
    <w:rsid w:val="00FB03D7"/>
    <w:rsid w:val="00FB177C"/>
    <w:rsid w:val="00FC0220"/>
    <w:rsid w:val="00FC6964"/>
    <w:rsid w:val="00FD292A"/>
    <w:rsid w:val="00FD3541"/>
    <w:rsid w:val="00FE19FE"/>
    <w:rsid w:val="0BB2DD5A"/>
    <w:rsid w:val="0F685510"/>
    <w:rsid w:val="11CA9A68"/>
    <w:rsid w:val="350D9E49"/>
    <w:rsid w:val="3A23DB8F"/>
    <w:rsid w:val="45414947"/>
    <w:rsid w:val="4ECBDE24"/>
    <w:rsid w:val="6F729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3D07"/>
  <w15:chartTrackingRefBased/>
  <w15:docId w15:val="{6842AACC-DAF0-4900-ADF6-61013852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19FE"/>
  </w:style>
  <w:style w:type="character" w:customStyle="1" w:styleId="eop">
    <w:name w:val="eop"/>
    <w:basedOn w:val="DefaultParagraphFont"/>
    <w:rsid w:val="00FE19FE"/>
  </w:style>
  <w:style w:type="character" w:styleId="Hyperlink">
    <w:name w:val="Hyperlink"/>
    <w:basedOn w:val="DefaultParagraphFont"/>
    <w:uiPriority w:val="99"/>
    <w:unhideWhenUsed/>
    <w:rsid w:val="00C17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7F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B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2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B0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3445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159"/>
  </w:style>
  <w:style w:type="paragraph" w:styleId="Footer">
    <w:name w:val="footer"/>
    <w:basedOn w:val="Normal"/>
    <w:link w:val="Foot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pc-cbi@ph.la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17a273-967d-4d65-889b-3e91b1ea420d" xsi:nil="true"/>
    <lcf76f155ced4ddcb4097134ff3c332f xmlns="c617a273-967d-4d65-889b-3e91b1ea42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44B7353E7E40AE0EAF14BB8BCFBF" ma:contentTypeVersion="11" ma:contentTypeDescription="Create a new document." ma:contentTypeScope="" ma:versionID="7cf06104917383b7ac48ccc6e7397f83">
  <xsd:schema xmlns:xsd="http://www.w3.org/2001/XMLSchema" xmlns:xs="http://www.w3.org/2001/XMLSchema" xmlns:p="http://schemas.microsoft.com/office/2006/metadata/properties" xmlns:ns2="c617a273-967d-4d65-889b-3e91b1ea420d" xmlns:ns3="bba16c0c-a46f-4a33-98cd-9f5b32e4bde3" targetNamespace="http://schemas.microsoft.com/office/2006/metadata/properties" ma:root="true" ma:fieldsID="225458a19d82ec79bba74500912b4760" ns2:_="" ns3:_="">
    <xsd:import namespace="c617a273-967d-4d65-889b-3e91b1ea420d"/>
    <xsd:import namespace="bba16c0c-a46f-4a33-98cd-9f5b32e4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a273-967d-4d65-889b-3e91b1ea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6c0c-a46f-4a33-98cd-9f5b32e4b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5DD69-EE86-4230-97FA-A54626F86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E41B0-063D-40DE-8282-B80FFC154E5E}">
  <ds:schemaRefs>
    <ds:schemaRef ds:uri="http://schemas.microsoft.com/office/2006/metadata/properties"/>
    <ds:schemaRef ds:uri="http://schemas.microsoft.com/office/infopath/2007/PartnerControls"/>
    <ds:schemaRef ds:uri="c617a273-967d-4d65-889b-3e91b1ea420d"/>
  </ds:schemaRefs>
</ds:datastoreItem>
</file>

<file path=customXml/itemProps3.xml><?xml version="1.0" encoding="utf-8"?>
<ds:datastoreItem xmlns:ds="http://schemas.openxmlformats.org/officeDocument/2006/customXml" ds:itemID="{285E5EFA-64FD-4AB3-B294-68919363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a273-967d-4d65-889b-3e91b1ea420d"/>
    <ds:schemaRef ds:uri="bba16c0c-a46f-4a33-98cd-9f5b32e4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1288</CharactersWithSpaces>
  <SharedDoc>false</SharedDoc>
  <HLinks>
    <vt:vector size="6" baseType="variant"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mailto:sapc-cbi@ph.lacounty.gov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Chavez</dc:creator>
  <cp:keywords/>
  <dc:description/>
  <cp:lastModifiedBy>Maria Elena Chavez</cp:lastModifiedBy>
  <cp:revision>22</cp:revision>
  <dcterms:created xsi:type="dcterms:W3CDTF">2025-05-14T19:51:00Z</dcterms:created>
  <dcterms:modified xsi:type="dcterms:W3CDTF">2025-05-16T02:02:00Z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0x01010012B044B7353E7E40AE0EAF14BB8BCFBF</vt:lpwstr>
  </property>
  <property fmtid="{D5CDD505-2E9C-101B-9397-08002B2CF9AE}" pid="3" name="MediaServiceImageTags">
    <vt:lpwstr/>
  </property>
</Properties>
</file>