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D4" w:rsidRPr="004100D2" w:rsidRDefault="004100D2" w:rsidP="00AF57E3">
      <w:pPr>
        <w:pStyle w:val="Heading1"/>
        <w:rPr>
          <w:sz w:val="44"/>
          <w:szCs w:val="44"/>
        </w:rPr>
      </w:pPr>
      <w:r w:rsidRPr="004100D2">
        <w:rPr>
          <w:sz w:val="44"/>
          <w:szCs w:val="44"/>
        </w:rPr>
        <w:t>PLACE ON AGENCY LETTERHEAD</w:t>
      </w:r>
    </w:p>
    <w:p w:rsidR="00313992" w:rsidRDefault="00313992" w:rsidP="00AF57E3"/>
    <w:p w:rsidR="00F306D4" w:rsidRDefault="00F306D4" w:rsidP="00AF57E3">
      <w:pPr>
        <w:rPr>
          <w:rFonts w:ascii="Arial" w:hAnsi="Arial"/>
        </w:rPr>
      </w:pPr>
    </w:p>
    <w:p w:rsidR="00F306D4" w:rsidRDefault="00F306D4" w:rsidP="00AF57E3">
      <w:pPr>
        <w:pStyle w:val="Heading1"/>
      </w:pPr>
      <w:r>
        <w:t xml:space="preserve">NOTICE OF </w:t>
      </w:r>
      <w:r w:rsidR="007B67BE">
        <w:t>ADVERSE BENEFIT DETERMINATION</w:t>
      </w:r>
      <w:r w:rsidR="00313992">
        <w:t xml:space="preserve"> – TIMELY ACCESS</w:t>
      </w:r>
    </w:p>
    <w:p w:rsidR="00F306D4" w:rsidRDefault="00F306D4" w:rsidP="00AF57E3">
      <w:pPr>
        <w:pStyle w:val="Heading1"/>
      </w:pPr>
      <w:r>
        <w:t>About Your Treatment Request</w:t>
      </w:r>
    </w:p>
    <w:p w:rsidR="00F306D4" w:rsidRDefault="00F306D4" w:rsidP="00AF57E3">
      <w:pPr>
        <w:rPr>
          <w:rFonts w:ascii="Arial" w:hAnsi="Arial"/>
          <w:b/>
          <w:sz w:val="24"/>
        </w:rPr>
      </w:pPr>
    </w:p>
    <w:p w:rsidR="00F24120" w:rsidRPr="004100D2" w:rsidRDefault="00E92766" w:rsidP="00AF57E3">
      <w:pPr>
        <w:pStyle w:val="Heading4"/>
        <w:rPr>
          <w:b w:val="0"/>
        </w:rPr>
      </w:pPr>
      <w:r w:rsidRPr="004100D2">
        <w:rPr>
          <w:b w:val="0"/>
        </w:rPr>
        <w:fldChar w:fldCharType="begin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0" w:name="Text2"/>
      <w:r w:rsidRPr="004100D2">
        <w:rPr>
          <w:b w:val="0"/>
        </w:rPr>
        <w:instrText xml:space="preserve"> FORMTEXT </w:instrText>
      </w:r>
      <w:r w:rsidRPr="004100D2">
        <w:rPr>
          <w:b w:val="0"/>
        </w:rPr>
      </w:r>
      <w:r w:rsidRPr="004100D2">
        <w:rPr>
          <w:b w:val="0"/>
        </w:rPr>
        <w:fldChar w:fldCharType="separate"/>
      </w:r>
      <w:r w:rsidRPr="004100D2">
        <w:rPr>
          <w:b w:val="0"/>
          <w:noProof/>
        </w:rPr>
        <w:t>Date</w:t>
      </w:r>
      <w:r w:rsidRPr="004100D2">
        <w:rPr>
          <w:b w:val="0"/>
        </w:rPr>
        <w:fldChar w:fldCharType="end"/>
      </w:r>
      <w:bookmarkEnd w:id="0"/>
    </w:p>
    <w:p w:rsidR="00F24120" w:rsidRPr="004100D2" w:rsidRDefault="00E92766" w:rsidP="00AF57E3">
      <w:pPr>
        <w:pStyle w:val="Heading2"/>
        <w:rPr>
          <w:i/>
        </w:rPr>
      </w:pPr>
      <w:r w:rsidRPr="004100D2">
        <w:rPr>
          <w:i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1" w:name="Text3"/>
      <w:r w:rsidRPr="004100D2">
        <w:rPr>
          <w:i/>
        </w:rPr>
        <w:instrText xml:space="preserve"> FORMTEXT </w:instrText>
      </w:r>
      <w:r w:rsidRPr="004100D2">
        <w:rPr>
          <w:i/>
        </w:rPr>
      </w:r>
      <w:r w:rsidRPr="004100D2">
        <w:rPr>
          <w:i/>
        </w:rPr>
        <w:fldChar w:fldCharType="separate"/>
      </w:r>
      <w:r w:rsidRPr="004100D2">
        <w:rPr>
          <w:i/>
          <w:noProof/>
        </w:rPr>
        <w:t>Beneficiary’s Name</w:t>
      </w:r>
      <w:r w:rsidRPr="004100D2">
        <w:rPr>
          <w:i/>
        </w:rPr>
        <w:fldChar w:fldCharType="end"/>
      </w:r>
      <w:bookmarkEnd w:id="1"/>
      <w:r w:rsidR="00F24120" w:rsidRPr="004100D2">
        <w:rPr>
          <w:i/>
        </w:rPr>
        <w:tab/>
      </w:r>
      <w:r w:rsidR="00F24120" w:rsidRPr="004100D2">
        <w:rPr>
          <w:i/>
        </w:rPr>
        <w:tab/>
      </w:r>
      <w:r w:rsidR="00F24120" w:rsidRPr="004100D2">
        <w:rPr>
          <w:i/>
        </w:rPr>
        <w:tab/>
      </w:r>
      <w:r w:rsidR="00F24120" w:rsidRPr="004100D2">
        <w:rPr>
          <w:i/>
        </w:rPr>
        <w:tab/>
      </w:r>
      <w:r w:rsidRPr="004100D2">
        <w:rPr>
          <w:i/>
        </w:rPr>
        <w:tab/>
      </w:r>
      <w:r w:rsidRPr="004100D2">
        <w:rPr>
          <w:i/>
        </w:rPr>
        <w:fldChar w:fldCharType="begin">
          <w:ffData>
            <w:name w:val="Text5"/>
            <w:enabled/>
            <w:calcOnExit w:val="0"/>
            <w:textInput>
              <w:default w:val="Treating Provider’s Name"/>
            </w:textInput>
          </w:ffData>
        </w:fldChar>
      </w:r>
      <w:bookmarkStart w:id="2" w:name="Text5"/>
      <w:r w:rsidRPr="004100D2">
        <w:rPr>
          <w:i/>
        </w:rPr>
        <w:instrText xml:space="preserve"> FORMTEXT </w:instrText>
      </w:r>
      <w:r w:rsidRPr="004100D2">
        <w:rPr>
          <w:i/>
        </w:rPr>
      </w:r>
      <w:r w:rsidRPr="004100D2">
        <w:rPr>
          <w:i/>
        </w:rPr>
        <w:fldChar w:fldCharType="separate"/>
      </w:r>
      <w:r w:rsidRPr="004100D2">
        <w:rPr>
          <w:i/>
          <w:noProof/>
        </w:rPr>
        <w:t>Treating Provider’s Name</w:t>
      </w:r>
      <w:r w:rsidRPr="004100D2">
        <w:rPr>
          <w:i/>
        </w:rPr>
        <w:fldChar w:fldCharType="end"/>
      </w:r>
      <w:bookmarkEnd w:id="2"/>
    </w:p>
    <w:p w:rsidR="00F24120" w:rsidRPr="004100D2" w:rsidRDefault="00E92766" w:rsidP="00AF57E3">
      <w:pPr>
        <w:rPr>
          <w:rFonts w:ascii="Arial" w:hAnsi="Arial"/>
          <w:i/>
          <w:sz w:val="24"/>
        </w:rPr>
      </w:pPr>
      <w:r w:rsidRPr="004100D2">
        <w:rPr>
          <w:rFonts w:ascii="Arial" w:hAnsi="Arial"/>
          <w:i/>
          <w:sz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3" w:name="Text4"/>
      <w:r w:rsidRPr="004100D2">
        <w:rPr>
          <w:rFonts w:ascii="Arial" w:hAnsi="Arial"/>
          <w:i/>
          <w:sz w:val="24"/>
        </w:rPr>
        <w:instrText xml:space="preserve"> FORMTEXT </w:instrText>
      </w:r>
      <w:r w:rsidRPr="004100D2">
        <w:rPr>
          <w:rFonts w:ascii="Arial" w:hAnsi="Arial"/>
          <w:i/>
          <w:sz w:val="24"/>
        </w:rPr>
      </w:r>
      <w:r w:rsidRPr="004100D2">
        <w:rPr>
          <w:rFonts w:ascii="Arial" w:hAnsi="Arial"/>
          <w:i/>
          <w:sz w:val="24"/>
        </w:rPr>
        <w:fldChar w:fldCharType="separate"/>
      </w:r>
      <w:r w:rsidRPr="004100D2">
        <w:rPr>
          <w:rFonts w:ascii="Arial" w:hAnsi="Arial"/>
          <w:i/>
          <w:noProof/>
          <w:sz w:val="24"/>
        </w:rPr>
        <w:t>Address</w:t>
      </w:r>
      <w:r w:rsidRPr="004100D2">
        <w:rPr>
          <w:rFonts w:ascii="Arial" w:hAnsi="Arial"/>
          <w:i/>
          <w:sz w:val="24"/>
        </w:rPr>
        <w:fldChar w:fldCharType="end"/>
      </w:r>
      <w:bookmarkEnd w:id="3"/>
      <w:r w:rsidR="00F24120" w:rsidRPr="004100D2">
        <w:rPr>
          <w:rFonts w:ascii="Arial" w:hAnsi="Arial"/>
          <w:i/>
          <w:sz w:val="24"/>
        </w:rPr>
        <w:tab/>
      </w:r>
      <w:r w:rsidR="00F24120" w:rsidRPr="004100D2">
        <w:rPr>
          <w:rFonts w:ascii="Arial" w:hAnsi="Arial"/>
          <w:i/>
          <w:sz w:val="24"/>
        </w:rPr>
        <w:tab/>
      </w:r>
      <w:r w:rsidR="00F24120" w:rsidRPr="004100D2">
        <w:rPr>
          <w:rFonts w:ascii="Arial" w:hAnsi="Arial"/>
          <w:i/>
          <w:sz w:val="24"/>
        </w:rPr>
        <w:tab/>
      </w:r>
      <w:r w:rsidR="00F24120" w:rsidRPr="004100D2">
        <w:rPr>
          <w:rFonts w:ascii="Arial" w:hAnsi="Arial"/>
          <w:i/>
          <w:sz w:val="24"/>
        </w:rPr>
        <w:tab/>
      </w:r>
      <w:r w:rsidR="00F24120" w:rsidRPr="004100D2">
        <w:rPr>
          <w:rFonts w:ascii="Arial" w:hAnsi="Arial"/>
          <w:i/>
          <w:sz w:val="24"/>
        </w:rPr>
        <w:tab/>
      </w:r>
      <w:r w:rsidR="00F24120" w:rsidRPr="004100D2">
        <w:rPr>
          <w:rFonts w:ascii="Arial" w:hAnsi="Arial"/>
          <w:i/>
          <w:sz w:val="24"/>
        </w:rPr>
        <w:tab/>
      </w:r>
      <w:r w:rsidRPr="004100D2">
        <w:rPr>
          <w:rFonts w:ascii="Arial" w:hAnsi="Arial"/>
          <w:i/>
          <w:sz w:val="24"/>
        </w:rPr>
        <w:fldChar w:fldCharType="begin">
          <w:ffData>
            <w:name w:val="Text6"/>
            <w:enabled/>
            <w:calcOnExit w:val="0"/>
            <w:textInput>
              <w:default w:val="Address"/>
            </w:textInput>
          </w:ffData>
        </w:fldChar>
      </w:r>
      <w:bookmarkStart w:id="4" w:name="Text6"/>
      <w:r w:rsidRPr="004100D2">
        <w:rPr>
          <w:rFonts w:ascii="Arial" w:hAnsi="Arial"/>
          <w:i/>
          <w:sz w:val="24"/>
        </w:rPr>
        <w:instrText xml:space="preserve"> FORMTEXT </w:instrText>
      </w:r>
      <w:r w:rsidRPr="004100D2">
        <w:rPr>
          <w:rFonts w:ascii="Arial" w:hAnsi="Arial"/>
          <w:i/>
          <w:sz w:val="24"/>
        </w:rPr>
      </w:r>
      <w:r w:rsidRPr="004100D2">
        <w:rPr>
          <w:rFonts w:ascii="Arial" w:hAnsi="Arial"/>
          <w:i/>
          <w:sz w:val="24"/>
        </w:rPr>
        <w:fldChar w:fldCharType="separate"/>
      </w:r>
      <w:r w:rsidRPr="004100D2">
        <w:rPr>
          <w:rFonts w:ascii="Arial" w:hAnsi="Arial"/>
          <w:i/>
          <w:noProof/>
          <w:sz w:val="24"/>
        </w:rPr>
        <w:t>Address</w:t>
      </w:r>
      <w:r w:rsidRPr="004100D2">
        <w:rPr>
          <w:rFonts w:ascii="Arial" w:hAnsi="Arial"/>
          <w:i/>
          <w:sz w:val="24"/>
        </w:rPr>
        <w:fldChar w:fldCharType="end"/>
      </w:r>
      <w:bookmarkEnd w:id="4"/>
    </w:p>
    <w:p w:rsidR="00F24120" w:rsidRPr="004100D2" w:rsidRDefault="00E92766" w:rsidP="00AF57E3">
      <w:pPr>
        <w:rPr>
          <w:rFonts w:ascii="Arial" w:hAnsi="Arial"/>
          <w:i/>
          <w:sz w:val="24"/>
        </w:rPr>
      </w:pPr>
      <w:r w:rsidRPr="004100D2">
        <w:rPr>
          <w:rFonts w:ascii="Arial" w:hAnsi="Arial"/>
          <w:i/>
          <w:sz w:val="24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4100D2">
        <w:rPr>
          <w:rFonts w:ascii="Arial" w:hAnsi="Arial"/>
          <w:i/>
          <w:sz w:val="24"/>
        </w:rPr>
        <w:instrText xml:space="preserve"> FORMTEXT </w:instrText>
      </w:r>
      <w:r w:rsidRPr="004100D2">
        <w:rPr>
          <w:rFonts w:ascii="Arial" w:hAnsi="Arial"/>
          <w:i/>
          <w:sz w:val="24"/>
        </w:rPr>
      </w:r>
      <w:r w:rsidRPr="004100D2">
        <w:rPr>
          <w:rFonts w:ascii="Arial" w:hAnsi="Arial"/>
          <w:i/>
          <w:sz w:val="24"/>
        </w:rPr>
        <w:fldChar w:fldCharType="separate"/>
      </w:r>
      <w:r w:rsidRPr="004100D2">
        <w:rPr>
          <w:rFonts w:ascii="Arial" w:hAnsi="Arial"/>
          <w:i/>
          <w:noProof/>
          <w:sz w:val="24"/>
        </w:rPr>
        <w:t>City, State Zip</w:t>
      </w:r>
      <w:r w:rsidRPr="004100D2">
        <w:rPr>
          <w:rFonts w:ascii="Arial" w:hAnsi="Arial"/>
          <w:i/>
          <w:sz w:val="24"/>
        </w:rPr>
        <w:fldChar w:fldCharType="end"/>
      </w:r>
      <w:bookmarkEnd w:id="5"/>
      <w:r w:rsidR="00F24120" w:rsidRPr="004100D2">
        <w:rPr>
          <w:rFonts w:ascii="Arial" w:hAnsi="Arial"/>
          <w:i/>
          <w:sz w:val="24"/>
        </w:rPr>
        <w:tab/>
      </w:r>
      <w:r w:rsidR="00F24120" w:rsidRPr="004100D2">
        <w:rPr>
          <w:rFonts w:ascii="Arial" w:hAnsi="Arial"/>
          <w:i/>
          <w:sz w:val="24"/>
        </w:rPr>
        <w:tab/>
      </w:r>
      <w:r w:rsidR="00F24120" w:rsidRPr="004100D2">
        <w:rPr>
          <w:rFonts w:ascii="Arial" w:hAnsi="Arial"/>
          <w:i/>
          <w:sz w:val="24"/>
        </w:rPr>
        <w:tab/>
      </w:r>
      <w:r w:rsidR="00F24120" w:rsidRPr="004100D2">
        <w:rPr>
          <w:rFonts w:ascii="Arial" w:hAnsi="Arial"/>
          <w:i/>
          <w:sz w:val="24"/>
        </w:rPr>
        <w:tab/>
      </w:r>
      <w:r w:rsidR="00F24120" w:rsidRPr="004100D2">
        <w:rPr>
          <w:rFonts w:ascii="Arial" w:hAnsi="Arial"/>
          <w:i/>
          <w:sz w:val="24"/>
        </w:rPr>
        <w:tab/>
      </w:r>
      <w:r w:rsidRPr="004100D2">
        <w:rPr>
          <w:rFonts w:ascii="Arial" w:hAnsi="Arial"/>
          <w:i/>
          <w:sz w:val="24"/>
        </w:rPr>
        <w:fldChar w:fldCharType="begin">
          <w:ffData>
            <w:name w:val="Text7"/>
            <w:enabled/>
            <w:calcOnExit w:val="0"/>
            <w:textInput>
              <w:default w:val="City, State Zip"/>
            </w:textInput>
          </w:ffData>
        </w:fldChar>
      </w:r>
      <w:bookmarkStart w:id="6" w:name="Text7"/>
      <w:r w:rsidRPr="004100D2">
        <w:rPr>
          <w:rFonts w:ascii="Arial" w:hAnsi="Arial"/>
          <w:i/>
          <w:sz w:val="24"/>
        </w:rPr>
        <w:instrText xml:space="preserve"> FORMTEXT </w:instrText>
      </w:r>
      <w:r w:rsidRPr="004100D2">
        <w:rPr>
          <w:rFonts w:ascii="Arial" w:hAnsi="Arial"/>
          <w:i/>
          <w:sz w:val="24"/>
        </w:rPr>
      </w:r>
      <w:r w:rsidRPr="004100D2">
        <w:rPr>
          <w:rFonts w:ascii="Arial" w:hAnsi="Arial"/>
          <w:i/>
          <w:sz w:val="24"/>
        </w:rPr>
        <w:fldChar w:fldCharType="separate"/>
      </w:r>
      <w:r w:rsidRPr="004100D2">
        <w:rPr>
          <w:rFonts w:ascii="Arial" w:hAnsi="Arial"/>
          <w:i/>
          <w:noProof/>
          <w:sz w:val="24"/>
        </w:rPr>
        <w:t>City, State Zip</w:t>
      </w:r>
      <w:r w:rsidRPr="004100D2">
        <w:rPr>
          <w:rFonts w:ascii="Arial" w:hAnsi="Arial"/>
          <w:i/>
          <w:sz w:val="24"/>
        </w:rPr>
        <w:fldChar w:fldCharType="end"/>
      </w:r>
      <w:bookmarkEnd w:id="6"/>
    </w:p>
    <w:p w:rsidR="00F306D4" w:rsidRPr="004100D2" w:rsidRDefault="00F306D4" w:rsidP="00AF57E3">
      <w:pPr>
        <w:pStyle w:val="Heading2"/>
      </w:pPr>
    </w:p>
    <w:p w:rsidR="00F306D4" w:rsidRPr="004100D2" w:rsidRDefault="00F306D4" w:rsidP="00AF57E3">
      <w:pPr>
        <w:pStyle w:val="Heading2"/>
      </w:pPr>
    </w:p>
    <w:p w:rsidR="00F306D4" w:rsidRPr="004100D2" w:rsidRDefault="00F306D4" w:rsidP="00AF57E3">
      <w:pPr>
        <w:pStyle w:val="Heading3"/>
      </w:pPr>
      <w:r w:rsidRPr="004100D2">
        <w:t>RE:</w:t>
      </w:r>
      <w:r w:rsidRPr="004100D2">
        <w:tab/>
      </w:r>
      <w:r w:rsidR="00E92766" w:rsidRPr="004100D2">
        <w:rPr>
          <w:b w:val="0"/>
          <w:i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7" w:name="Text9"/>
      <w:r w:rsidR="00E92766" w:rsidRPr="004100D2">
        <w:rPr>
          <w:b w:val="0"/>
          <w:i/>
        </w:rPr>
        <w:instrText xml:space="preserve"> FORMTEXT </w:instrText>
      </w:r>
      <w:r w:rsidR="00E92766" w:rsidRPr="004100D2">
        <w:rPr>
          <w:b w:val="0"/>
          <w:i/>
        </w:rPr>
      </w:r>
      <w:r w:rsidR="00E92766" w:rsidRPr="004100D2">
        <w:rPr>
          <w:b w:val="0"/>
          <w:i/>
        </w:rPr>
        <w:fldChar w:fldCharType="separate"/>
      </w:r>
      <w:r w:rsidR="00E92766" w:rsidRPr="004100D2">
        <w:rPr>
          <w:b w:val="0"/>
          <w:i/>
          <w:noProof/>
        </w:rPr>
        <w:t>Service requested</w:t>
      </w:r>
      <w:r w:rsidR="00E92766" w:rsidRPr="004100D2">
        <w:rPr>
          <w:b w:val="0"/>
          <w:i/>
        </w:rPr>
        <w:fldChar w:fldCharType="end"/>
      </w:r>
      <w:bookmarkEnd w:id="7"/>
      <w:r w:rsidR="00647DFF" w:rsidRPr="004100D2">
        <w:rPr>
          <w:b w:val="0"/>
          <w:i/>
        </w:rPr>
        <w:t xml:space="preserve">                        </w:t>
      </w:r>
    </w:p>
    <w:p w:rsidR="00F306D4" w:rsidRPr="004100D2" w:rsidRDefault="00F306D4" w:rsidP="00AF57E3">
      <w:pPr>
        <w:rPr>
          <w:rFonts w:ascii="Arial" w:hAnsi="Arial"/>
          <w:b/>
          <w:sz w:val="24"/>
        </w:rPr>
      </w:pPr>
    </w:p>
    <w:p w:rsidR="00815977" w:rsidRPr="004100D2" w:rsidRDefault="00F3325F" w:rsidP="00AF57E3">
      <w:pPr>
        <w:rPr>
          <w:rFonts w:ascii="Arial" w:hAnsi="Arial"/>
          <w:sz w:val="24"/>
        </w:rPr>
      </w:pPr>
      <w:r w:rsidRPr="004100D2">
        <w:rPr>
          <w:rFonts w:ascii="Arial" w:hAnsi="Arial"/>
          <w:sz w:val="24"/>
        </w:rPr>
        <w:t>You or your provider</w:t>
      </w:r>
      <w:r w:rsidRPr="004100D2">
        <w:rPr>
          <w:rFonts w:ascii="Arial" w:hAnsi="Arial"/>
          <w:i/>
          <w:sz w:val="24"/>
        </w:rPr>
        <w:t xml:space="preserve"> </w:t>
      </w:r>
      <w:r w:rsidRPr="004100D2">
        <w:rPr>
          <w:rFonts w:ascii="Arial" w:hAnsi="Arial"/>
          <w:i/>
          <w:sz w:val="24"/>
        </w:rPr>
        <w:fldChar w:fldCharType="begin">
          <w:ffData>
            <w:name w:val="Text10"/>
            <w:enabled w:val="0"/>
            <w:calcOnExit w:val="0"/>
            <w:textInput>
              <w:default w:val="[Name of requesting provider"/>
            </w:textInput>
          </w:ffData>
        </w:fldChar>
      </w:r>
      <w:bookmarkStart w:id="8" w:name="Text10"/>
      <w:r w:rsidRPr="004100D2">
        <w:rPr>
          <w:rFonts w:ascii="Arial" w:hAnsi="Arial"/>
          <w:i/>
          <w:sz w:val="24"/>
        </w:rPr>
        <w:instrText xml:space="preserve"> FORMTEXT </w:instrText>
      </w:r>
      <w:r w:rsidRPr="004100D2">
        <w:rPr>
          <w:rFonts w:ascii="Arial" w:hAnsi="Arial"/>
          <w:i/>
          <w:sz w:val="24"/>
        </w:rPr>
      </w:r>
      <w:r w:rsidRPr="004100D2">
        <w:rPr>
          <w:rFonts w:ascii="Arial" w:hAnsi="Arial"/>
          <w:i/>
          <w:sz w:val="24"/>
        </w:rPr>
        <w:fldChar w:fldCharType="separate"/>
      </w:r>
      <w:r w:rsidRPr="004100D2">
        <w:rPr>
          <w:rFonts w:ascii="Arial" w:hAnsi="Arial"/>
          <w:i/>
          <w:noProof/>
          <w:sz w:val="24"/>
        </w:rPr>
        <w:t>[Name of requesting provider</w:t>
      </w:r>
      <w:r w:rsidRPr="004100D2">
        <w:rPr>
          <w:rFonts w:ascii="Arial" w:hAnsi="Arial"/>
          <w:i/>
          <w:sz w:val="24"/>
        </w:rPr>
        <w:fldChar w:fldCharType="end"/>
      </w:r>
      <w:bookmarkEnd w:id="8"/>
      <w:r w:rsidR="00F24120" w:rsidRPr="004100D2">
        <w:rPr>
          <w:rFonts w:ascii="Arial" w:hAnsi="Arial"/>
          <w:sz w:val="24"/>
        </w:rPr>
        <w:t xml:space="preserve"> has asked </w:t>
      </w:r>
      <w:r w:rsidR="00815977" w:rsidRPr="004100D2">
        <w:rPr>
          <w:rFonts w:ascii="Arial" w:hAnsi="Arial"/>
          <w:sz w:val="24"/>
        </w:rPr>
        <w:t xml:space="preserve">the </w:t>
      </w:r>
      <w:r w:rsidR="00647DFF" w:rsidRPr="004100D2">
        <w:rPr>
          <w:rFonts w:ascii="Arial" w:hAnsi="Arial" w:cs="Arial"/>
          <w:iCs/>
          <w:sz w:val="24"/>
          <w:szCs w:val="24"/>
        </w:rPr>
        <w:t>Los Angeles County Substance Abuse Prevention and</w:t>
      </w:r>
      <w:bookmarkStart w:id="9" w:name="_GoBack"/>
      <w:bookmarkEnd w:id="9"/>
      <w:r w:rsidR="00647DFF" w:rsidRPr="004100D2">
        <w:rPr>
          <w:rFonts w:ascii="Arial" w:hAnsi="Arial" w:cs="Arial"/>
          <w:iCs/>
          <w:sz w:val="24"/>
          <w:szCs w:val="24"/>
        </w:rPr>
        <w:t xml:space="preserve"> Control (SAPC) </w:t>
      </w:r>
      <w:r w:rsidR="00F24120" w:rsidRPr="004100D2">
        <w:rPr>
          <w:rFonts w:ascii="Arial" w:hAnsi="Arial"/>
          <w:sz w:val="24"/>
        </w:rPr>
        <w:t xml:space="preserve">to </w:t>
      </w:r>
      <w:r w:rsidR="006823E9" w:rsidRPr="004100D2">
        <w:rPr>
          <w:rFonts w:ascii="Arial" w:hAnsi="Arial"/>
          <w:sz w:val="24"/>
        </w:rPr>
        <w:t>obtain</w:t>
      </w:r>
      <w:r w:rsidR="00154F52" w:rsidRPr="004100D2">
        <w:rPr>
          <w:rFonts w:ascii="Arial" w:hAnsi="Arial"/>
          <w:sz w:val="24"/>
        </w:rPr>
        <w:t xml:space="preserve"> </w:t>
      </w:r>
      <w:r w:rsidR="006823E9" w:rsidRPr="004100D2">
        <w:rPr>
          <w:rFonts w:ascii="Arial" w:hAnsi="Arial"/>
          <w:sz w:val="24"/>
        </w:rPr>
        <w:t xml:space="preserve">or </w:t>
      </w:r>
      <w:r w:rsidR="00F24120" w:rsidRPr="004100D2">
        <w:rPr>
          <w:rFonts w:ascii="Arial" w:hAnsi="Arial"/>
          <w:sz w:val="24"/>
        </w:rPr>
        <w:t xml:space="preserve">approve </w:t>
      </w:r>
      <w:r w:rsidR="00E92766" w:rsidRPr="004100D2">
        <w:rPr>
          <w:rFonts w:ascii="Arial" w:hAnsi="Arial"/>
          <w:i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10" w:name="Text12"/>
      <w:r w:rsidR="00E92766" w:rsidRPr="004100D2">
        <w:rPr>
          <w:rFonts w:ascii="Arial" w:hAnsi="Arial"/>
          <w:i/>
          <w:sz w:val="24"/>
        </w:rPr>
        <w:instrText xml:space="preserve"> FORMTEXT </w:instrText>
      </w:r>
      <w:r w:rsidR="00E92766" w:rsidRPr="004100D2">
        <w:rPr>
          <w:rFonts w:ascii="Arial" w:hAnsi="Arial"/>
          <w:i/>
          <w:sz w:val="24"/>
        </w:rPr>
      </w:r>
      <w:r w:rsidR="00E92766" w:rsidRPr="004100D2">
        <w:rPr>
          <w:rFonts w:ascii="Arial" w:hAnsi="Arial"/>
          <w:i/>
          <w:sz w:val="24"/>
        </w:rPr>
        <w:fldChar w:fldCharType="separate"/>
      </w:r>
      <w:r w:rsidR="00E92766" w:rsidRPr="004100D2">
        <w:rPr>
          <w:rFonts w:ascii="Arial" w:hAnsi="Arial"/>
          <w:i/>
          <w:noProof/>
          <w:sz w:val="24"/>
        </w:rPr>
        <w:t>Service requested</w:t>
      </w:r>
      <w:r w:rsidR="00E92766" w:rsidRPr="004100D2">
        <w:rPr>
          <w:rFonts w:ascii="Arial" w:hAnsi="Arial"/>
          <w:i/>
          <w:sz w:val="24"/>
        </w:rPr>
        <w:fldChar w:fldCharType="end"/>
      </w:r>
      <w:bookmarkEnd w:id="10"/>
      <w:r w:rsidR="00EC20A8" w:rsidRPr="004100D2">
        <w:rPr>
          <w:rFonts w:ascii="Arial" w:hAnsi="Arial"/>
          <w:sz w:val="24"/>
        </w:rPr>
        <w:t xml:space="preserve">. </w:t>
      </w:r>
      <w:r w:rsidR="00815977" w:rsidRPr="004100D2">
        <w:rPr>
          <w:rFonts w:ascii="Arial" w:hAnsi="Arial"/>
          <w:sz w:val="24"/>
        </w:rPr>
        <w:t>Our records show that you requested service(s), or service(s) were requested on your behalf, on</w:t>
      </w:r>
      <w:r w:rsidR="00815977" w:rsidRPr="004100D2">
        <w:rPr>
          <w:rFonts w:ascii="Arial" w:hAnsi="Arial"/>
          <w:i/>
          <w:sz w:val="24"/>
        </w:rPr>
        <w:t xml:space="preserve"> </w:t>
      </w:r>
      <w:r w:rsidR="00815977" w:rsidRPr="004100D2">
        <w:rPr>
          <w:rFonts w:ascii="Arial" w:hAnsi="Arial"/>
          <w:i/>
          <w:sz w:val="24"/>
        </w:rPr>
        <w:fldChar w:fldCharType="begin">
          <w:ffData>
            <w:name w:val="Text15"/>
            <w:enabled/>
            <w:calcOnExit w:val="0"/>
            <w:textInput>
              <w:default w:val="date requested"/>
            </w:textInput>
          </w:ffData>
        </w:fldChar>
      </w:r>
      <w:bookmarkStart w:id="11" w:name="Text15"/>
      <w:r w:rsidR="00815977" w:rsidRPr="004100D2">
        <w:rPr>
          <w:rFonts w:ascii="Arial" w:hAnsi="Arial"/>
          <w:i/>
          <w:sz w:val="24"/>
        </w:rPr>
        <w:instrText xml:space="preserve"> FORMTEXT </w:instrText>
      </w:r>
      <w:r w:rsidR="00815977" w:rsidRPr="004100D2">
        <w:rPr>
          <w:rFonts w:ascii="Arial" w:hAnsi="Arial"/>
          <w:i/>
          <w:sz w:val="24"/>
        </w:rPr>
      </w:r>
      <w:r w:rsidR="00815977" w:rsidRPr="004100D2">
        <w:rPr>
          <w:rFonts w:ascii="Arial" w:hAnsi="Arial"/>
          <w:i/>
          <w:sz w:val="24"/>
        </w:rPr>
        <w:fldChar w:fldCharType="separate"/>
      </w:r>
      <w:r w:rsidR="00815977" w:rsidRPr="004100D2">
        <w:rPr>
          <w:rFonts w:ascii="Arial" w:hAnsi="Arial"/>
          <w:i/>
          <w:noProof/>
          <w:sz w:val="24"/>
        </w:rPr>
        <w:t>date requested</w:t>
      </w:r>
      <w:r w:rsidR="00815977" w:rsidRPr="004100D2">
        <w:rPr>
          <w:rFonts w:ascii="Arial" w:hAnsi="Arial"/>
          <w:i/>
          <w:sz w:val="24"/>
        </w:rPr>
        <w:fldChar w:fldCharType="end"/>
      </w:r>
      <w:bookmarkEnd w:id="11"/>
      <w:r w:rsidR="00815977" w:rsidRPr="004100D2">
        <w:rPr>
          <w:rFonts w:ascii="Arial" w:hAnsi="Arial"/>
          <w:i/>
          <w:sz w:val="24"/>
        </w:rPr>
        <w:t xml:space="preserve">. </w:t>
      </w:r>
      <w:r w:rsidR="00815977" w:rsidRPr="004100D2">
        <w:rPr>
          <w:rFonts w:ascii="Arial" w:hAnsi="Arial"/>
          <w:sz w:val="24"/>
        </w:rPr>
        <w:t xml:space="preserve"> </w:t>
      </w:r>
    </w:p>
    <w:p w:rsidR="00815977" w:rsidRPr="004100D2" w:rsidRDefault="00815977" w:rsidP="00AF57E3">
      <w:pPr>
        <w:rPr>
          <w:rFonts w:ascii="Arial" w:hAnsi="Arial"/>
          <w:sz w:val="24"/>
        </w:rPr>
      </w:pPr>
    </w:p>
    <w:p w:rsidR="00742181" w:rsidRPr="004100D2" w:rsidRDefault="001D24F3" w:rsidP="00AF57E3">
      <w:pPr>
        <w:rPr>
          <w:rFonts w:ascii="Arial" w:hAnsi="Arial"/>
          <w:sz w:val="24"/>
        </w:rPr>
      </w:pPr>
      <w:r w:rsidRPr="004100D2">
        <w:rPr>
          <w:rFonts w:ascii="Arial" w:hAnsi="Arial"/>
          <w:sz w:val="24"/>
          <w:highlight w:val="lightGray"/>
        </w:rPr>
        <w:t>N</w:t>
      </w:r>
      <w:r w:rsidR="00647DFF" w:rsidRPr="004100D2">
        <w:rPr>
          <w:rFonts w:ascii="Arial" w:hAnsi="Arial"/>
          <w:sz w:val="24"/>
          <w:highlight w:val="lightGray"/>
        </w:rPr>
        <w:t>ame of request</w:t>
      </w:r>
      <w:r w:rsidR="00815977" w:rsidRPr="004100D2">
        <w:rPr>
          <w:rFonts w:ascii="Arial" w:hAnsi="Arial"/>
          <w:sz w:val="24"/>
          <w:highlight w:val="lightGray"/>
        </w:rPr>
        <w:t>ing</w:t>
      </w:r>
      <w:r w:rsidR="00647DFF" w:rsidRPr="004100D2">
        <w:rPr>
          <w:rFonts w:ascii="Arial" w:hAnsi="Arial"/>
          <w:sz w:val="24"/>
          <w:highlight w:val="lightGray"/>
        </w:rPr>
        <w:t xml:space="preserve"> provider</w:t>
      </w:r>
      <w:r w:rsidR="00EC20A8" w:rsidRPr="004100D2">
        <w:rPr>
          <w:rFonts w:ascii="Arial" w:hAnsi="Arial"/>
          <w:sz w:val="24"/>
        </w:rPr>
        <w:t xml:space="preserve"> has not provided services within </w:t>
      </w:r>
      <w:r w:rsidR="0096566A" w:rsidRPr="004100D2">
        <w:rPr>
          <w:rFonts w:ascii="Arial" w:hAnsi="Arial"/>
          <w:i/>
          <w:sz w:val="24"/>
          <w:highlight w:val="lightGray"/>
        </w:rPr>
        <w:t>number</w:t>
      </w:r>
      <w:r w:rsidR="0096566A" w:rsidRPr="004100D2">
        <w:rPr>
          <w:rFonts w:ascii="Arial" w:hAnsi="Arial"/>
          <w:i/>
          <w:sz w:val="24"/>
        </w:rPr>
        <w:t xml:space="preserve"> </w:t>
      </w:r>
      <w:r w:rsidR="00EC20A8" w:rsidRPr="004100D2">
        <w:rPr>
          <w:rFonts w:ascii="Arial" w:hAnsi="Arial"/>
          <w:sz w:val="24"/>
        </w:rPr>
        <w:t>working days</w:t>
      </w:r>
      <w:r w:rsidR="00815977" w:rsidRPr="004100D2">
        <w:rPr>
          <w:rFonts w:ascii="Arial" w:hAnsi="Arial"/>
          <w:sz w:val="24"/>
        </w:rPr>
        <w:t xml:space="preserve"> from the initial request</w:t>
      </w:r>
      <w:r w:rsidR="00EC20A8" w:rsidRPr="004100D2">
        <w:rPr>
          <w:rFonts w:ascii="Arial" w:hAnsi="Arial"/>
          <w:sz w:val="24"/>
        </w:rPr>
        <w:t xml:space="preserve">. </w:t>
      </w:r>
    </w:p>
    <w:p w:rsidR="00EC20A8" w:rsidRPr="0015030A" w:rsidRDefault="00EC20A8" w:rsidP="00AF57E3">
      <w:pPr>
        <w:rPr>
          <w:rFonts w:ascii="Arial" w:hAnsi="Arial"/>
          <w:sz w:val="24"/>
        </w:rPr>
      </w:pPr>
    </w:p>
    <w:p w:rsidR="00F24120" w:rsidRPr="0015030A" w:rsidRDefault="00742181" w:rsidP="00AF57E3">
      <w:pPr>
        <w:rPr>
          <w:rFonts w:ascii="Arial" w:hAnsi="Arial"/>
          <w:i/>
          <w:sz w:val="24"/>
        </w:rPr>
      </w:pPr>
      <w:r w:rsidRPr="0015030A">
        <w:rPr>
          <w:rFonts w:ascii="Arial" w:hAnsi="Arial"/>
          <w:sz w:val="24"/>
        </w:rPr>
        <w:t xml:space="preserve">We </w:t>
      </w:r>
      <w:r w:rsidR="0003712A" w:rsidRPr="0015030A">
        <w:rPr>
          <w:rFonts w:ascii="Arial" w:hAnsi="Arial"/>
          <w:sz w:val="24"/>
        </w:rPr>
        <w:t>apologize</w:t>
      </w:r>
      <w:r w:rsidRPr="0015030A">
        <w:rPr>
          <w:rFonts w:ascii="Arial" w:hAnsi="Arial"/>
          <w:sz w:val="24"/>
        </w:rPr>
        <w:t xml:space="preserve"> for the delay in providing timely services. We are working on your request and </w:t>
      </w:r>
      <w:r w:rsidR="001A2D56" w:rsidRPr="0015030A">
        <w:rPr>
          <w:rFonts w:ascii="Arial" w:hAnsi="Arial"/>
          <w:sz w:val="24"/>
        </w:rPr>
        <w:t>will</w:t>
      </w:r>
      <w:r w:rsidRPr="0015030A">
        <w:rPr>
          <w:rFonts w:ascii="Arial" w:hAnsi="Arial"/>
          <w:sz w:val="24"/>
        </w:rPr>
        <w:t xml:space="preserve"> provide you with</w:t>
      </w:r>
      <w:r w:rsidR="00815977" w:rsidRPr="0015030A">
        <w:rPr>
          <w:rFonts w:ascii="Arial" w:hAnsi="Arial"/>
          <w:sz w:val="24"/>
        </w:rPr>
        <w:t xml:space="preserve"> a response </w:t>
      </w:r>
      <w:r w:rsidRPr="0015030A">
        <w:rPr>
          <w:rFonts w:ascii="Arial" w:hAnsi="Arial"/>
          <w:sz w:val="24"/>
        </w:rPr>
        <w:t>soon.</w:t>
      </w:r>
      <w:r w:rsidR="006D28F6" w:rsidRPr="0015030A">
        <w:rPr>
          <w:rFonts w:ascii="Arial" w:hAnsi="Arial"/>
          <w:sz w:val="24"/>
        </w:rPr>
        <w:t xml:space="preserve"> </w:t>
      </w:r>
      <w:r w:rsidR="00F24120" w:rsidRPr="0015030A">
        <w:rPr>
          <w:rFonts w:ascii="Arial" w:hAnsi="Arial"/>
          <w:i/>
          <w:sz w:val="24"/>
        </w:rPr>
        <w:t xml:space="preserve"> </w:t>
      </w:r>
    </w:p>
    <w:p w:rsidR="002B081A" w:rsidRPr="0015030A" w:rsidRDefault="002B081A" w:rsidP="00AF57E3">
      <w:pPr>
        <w:rPr>
          <w:rFonts w:ascii="Arial" w:hAnsi="Arial"/>
          <w:sz w:val="24"/>
        </w:rPr>
      </w:pPr>
    </w:p>
    <w:p w:rsidR="00154F52" w:rsidRPr="0015030A" w:rsidRDefault="00154F52" w:rsidP="00AF57E3">
      <w:pPr>
        <w:pStyle w:val="BodyText"/>
        <w:jc w:val="left"/>
      </w:pPr>
      <w:r w:rsidRPr="0015030A">
        <w:t xml:space="preserve">You may appeal this decision. The enclosed “Your Rights” information notice tells you how. </w:t>
      </w:r>
      <w:r w:rsidR="00CB002F" w:rsidRPr="0015030A">
        <w:t>It also tells you where you can get help with your appeal.</w:t>
      </w:r>
      <w:r w:rsidR="00CB002F" w:rsidRPr="0015030A" w:rsidDel="00CB002F">
        <w:t xml:space="preserve"> </w:t>
      </w:r>
      <w:r w:rsidRPr="0015030A">
        <w:t xml:space="preserve">This also means free legal help. </w:t>
      </w:r>
      <w:r w:rsidR="001A2D56" w:rsidRPr="0015030A">
        <w:t xml:space="preserve">You are encouraged to send with your appeal any information or documents that could help your appeal. </w:t>
      </w:r>
      <w:r w:rsidRPr="0015030A">
        <w:t>The enclosed “Your Rights” information notice provides timelines you must follow when requesting an appeal.</w:t>
      </w:r>
    </w:p>
    <w:p w:rsidR="00154F52" w:rsidRPr="0015030A" w:rsidRDefault="00154F52" w:rsidP="00AF57E3">
      <w:pPr>
        <w:pStyle w:val="BodyText"/>
        <w:jc w:val="left"/>
      </w:pPr>
    </w:p>
    <w:p w:rsidR="00647DFF" w:rsidRPr="006E6BD3" w:rsidRDefault="00647DFF" w:rsidP="00AF57E3">
      <w:pPr>
        <w:rPr>
          <w:rFonts w:ascii="Arial" w:hAnsi="Arial" w:cs="Arial"/>
          <w:b/>
          <w:color w:val="000000"/>
          <w:sz w:val="24"/>
          <w:szCs w:val="24"/>
        </w:rPr>
      </w:pPr>
      <w:r w:rsidRPr="005F38AA">
        <w:rPr>
          <w:rFonts w:ascii="Arial" w:hAnsi="Arial" w:cs="Arial"/>
          <w:sz w:val="24"/>
          <w:szCs w:val="24"/>
        </w:rPr>
        <w:t>SAPC</w:t>
      </w:r>
      <w:r w:rsidRPr="00B8028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</w:t>
      </w:r>
      <w:r w:rsidRPr="0015030A">
        <w:rPr>
          <w:rFonts w:ascii="Arial" w:hAnsi="Arial" w:cs="Arial"/>
          <w:sz w:val="24"/>
          <w:szCs w:val="24"/>
        </w:rPr>
        <w:t xml:space="preserve">can help you with any questions you have about this notice. For help, you may call </w:t>
      </w:r>
      <w:r w:rsidRPr="005F38AA">
        <w:rPr>
          <w:rFonts w:ascii="Arial" w:hAnsi="Arial" w:cs="Arial"/>
          <w:sz w:val="24"/>
          <w:szCs w:val="24"/>
        </w:rPr>
        <w:t xml:space="preserve">SAPC at </w:t>
      </w:r>
      <w:r w:rsidR="002F610F" w:rsidRPr="005F38AA">
        <w:rPr>
          <w:rFonts w:ascii="Arial" w:hAnsi="Arial" w:cs="Arial"/>
          <w:iCs/>
          <w:sz w:val="24"/>
          <w:szCs w:val="24"/>
        </w:rPr>
        <w:t>888</w:t>
      </w:r>
      <w:r w:rsidR="002F610F" w:rsidRPr="0015030A">
        <w:rPr>
          <w:rFonts w:ascii="Arial" w:hAnsi="Arial" w:cs="Arial"/>
          <w:iCs/>
          <w:sz w:val="24"/>
          <w:szCs w:val="24"/>
        </w:rPr>
        <w:t xml:space="preserve">-742-7900 </w:t>
      </w:r>
      <w:r w:rsidRPr="0015030A">
        <w:rPr>
          <w:rFonts w:ascii="Arial" w:hAnsi="Arial" w:cs="Arial"/>
          <w:sz w:val="24"/>
          <w:szCs w:val="24"/>
        </w:rPr>
        <w:t xml:space="preserve">Monday through Friday, </w:t>
      </w:r>
      <w:r w:rsidR="00900D05" w:rsidRPr="0015030A">
        <w:rPr>
          <w:rFonts w:ascii="Arial" w:hAnsi="Arial" w:cs="Arial"/>
          <w:sz w:val="24"/>
          <w:szCs w:val="24"/>
        </w:rPr>
        <w:t xml:space="preserve">excluding holidays, </w:t>
      </w:r>
      <w:r w:rsidRPr="0015030A">
        <w:rPr>
          <w:rFonts w:ascii="Arial" w:hAnsi="Arial" w:cs="Arial"/>
          <w:sz w:val="24"/>
          <w:szCs w:val="24"/>
        </w:rPr>
        <w:t>between the hours of 8:00 a.m. and 5:00 p.m. If you have trouble speaking or hearing, please call TTY/TTD number 711 to access the California Relay Service, Monday through Friday, between 8:00 a.m. and 5:00 p.m. for help</w:t>
      </w:r>
      <w:r w:rsidRPr="006E6BD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47DFF" w:rsidRPr="00815977" w:rsidRDefault="00647DFF" w:rsidP="00AF57E3">
      <w:pPr>
        <w:rPr>
          <w:rFonts w:ascii="Arial" w:hAnsi="Arial"/>
          <w:sz w:val="24"/>
          <w:szCs w:val="24"/>
        </w:rPr>
      </w:pPr>
    </w:p>
    <w:p w:rsidR="00647DFF" w:rsidRPr="004100D2" w:rsidRDefault="00647DFF" w:rsidP="00AF57E3">
      <w:pPr>
        <w:rPr>
          <w:rFonts w:ascii="Arial" w:hAnsi="Arial"/>
          <w:b/>
          <w:sz w:val="36"/>
          <w:szCs w:val="36"/>
        </w:rPr>
        <w:sectPr w:rsidR="00647DFF" w:rsidRPr="004100D2" w:rsidSect="00647DF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4100D2">
        <w:rPr>
          <w:rFonts w:ascii="Arial" w:hAnsi="Arial"/>
          <w:b/>
          <w:sz w:val="36"/>
          <w:szCs w:val="36"/>
        </w:rPr>
        <w:t xml:space="preserve">If you need this notice and/or other documents from </w:t>
      </w:r>
      <w:r w:rsidRPr="005F38AA">
        <w:rPr>
          <w:rFonts w:ascii="Arial" w:hAnsi="Arial"/>
          <w:b/>
          <w:sz w:val="36"/>
          <w:szCs w:val="36"/>
        </w:rPr>
        <w:t>SAPC</w:t>
      </w:r>
      <w:r w:rsidRPr="004100D2">
        <w:rPr>
          <w:rFonts w:ascii="Arial" w:hAnsi="Arial"/>
          <w:b/>
          <w:sz w:val="36"/>
          <w:szCs w:val="36"/>
        </w:rPr>
        <w:t xml:space="preserve"> in an alternative communication format such  </w:t>
      </w:r>
    </w:p>
    <w:p w:rsidR="00647DFF" w:rsidRPr="004100D2" w:rsidRDefault="00647DFF" w:rsidP="00AF57E3">
      <w:pPr>
        <w:rPr>
          <w:rFonts w:ascii="Arial" w:hAnsi="Arial" w:cs="Arial"/>
          <w:b/>
          <w:iCs/>
          <w:sz w:val="36"/>
          <w:szCs w:val="36"/>
        </w:rPr>
      </w:pPr>
      <w:r w:rsidRPr="004100D2">
        <w:rPr>
          <w:rFonts w:ascii="Arial" w:hAnsi="Arial"/>
          <w:b/>
          <w:sz w:val="36"/>
          <w:szCs w:val="36"/>
        </w:rPr>
        <w:lastRenderedPageBreak/>
        <w:t xml:space="preserve">as large font, Braille, or an electronic format, or, if you would like help reading the material, please contact </w:t>
      </w:r>
      <w:r w:rsidRPr="005F38AA">
        <w:rPr>
          <w:rFonts w:ascii="Arial" w:hAnsi="Arial" w:cs="Arial"/>
          <w:b/>
          <w:sz w:val="36"/>
          <w:szCs w:val="36"/>
        </w:rPr>
        <w:t>SAPC</w:t>
      </w:r>
      <w:r w:rsidRPr="004100D2">
        <w:rPr>
          <w:rFonts w:ascii="Arial" w:hAnsi="Arial" w:cs="Arial"/>
          <w:b/>
          <w:sz w:val="36"/>
          <w:szCs w:val="36"/>
        </w:rPr>
        <w:t xml:space="preserve"> at </w:t>
      </w:r>
      <w:r w:rsidR="002F610F" w:rsidRPr="004100D2">
        <w:rPr>
          <w:rFonts w:ascii="Arial" w:hAnsi="Arial" w:cs="Arial"/>
          <w:b/>
          <w:iCs/>
          <w:sz w:val="36"/>
          <w:szCs w:val="36"/>
        </w:rPr>
        <w:t>888</w:t>
      </w:r>
      <w:r w:rsidRPr="004100D2">
        <w:rPr>
          <w:rFonts w:ascii="Arial" w:hAnsi="Arial" w:cs="Arial"/>
          <w:b/>
          <w:iCs/>
          <w:sz w:val="36"/>
          <w:szCs w:val="36"/>
        </w:rPr>
        <w:t>-</w:t>
      </w:r>
      <w:r w:rsidR="002F610F" w:rsidRPr="004100D2">
        <w:rPr>
          <w:rFonts w:ascii="Arial" w:hAnsi="Arial" w:cs="Arial"/>
          <w:b/>
          <w:iCs/>
          <w:sz w:val="36"/>
          <w:szCs w:val="36"/>
        </w:rPr>
        <w:t>742</w:t>
      </w:r>
      <w:r w:rsidRPr="004100D2">
        <w:rPr>
          <w:rFonts w:ascii="Arial" w:hAnsi="Arial" w:cs="Arial"/>
          <w:b/>
          <w:iCs/>
          <w:sz w:val="36"/>
          <w:szCs w:val="36"/>
        </w:rPr>
        <w:t>-</w:t>
      </w:r>
      <w:r w:rsidR="002F610F" w:rsidRPr="004100D2">
        <w:rPr>
          <w:rFonts w:ascii="Arial" w:hAnsi="Arial" w:cs="Arial"/>
          <w:b/>
          <w:iCs/>
          <w:sz w:val="36"/>
          <w:szCs w:val="36"/>
        </w:rPr>
        <w:t>7900</w:t>
      </w:r>
      <w:r w:rsidRPr="004100D2">
        <w:rPr>
          <w:rFonts w:ascii="Arial" w:hAnsi="Arial" w:cs="Arial"/>
          <w:b/>
          <w:iCs/>
          <w:sz w:val="36"/>
          <w:szCs w:val="36"/>
        </w:rPr>
        <w:t xml:space="preserve">. </w:t>
      </w:r>
    </w:p>
    <w:p w:rsidR="00647DFF" w:rsidRPr="0015030A" w:rsidRDefault="00647DFF" w:rsidP="00AF57E3">
      <w:pPr>
        <w:rPr>
          <w:rFonts w:ascii="Arial" w:hAnsi="Arial" w:cs="Arial"/>
          <w:b/>
          <w:iCs/>
          <w:sz w:val="32"/>
          <w:szCs w:val="32"/>
        </w:rPr>
      </w:pPr>
      <w:r w:rsidRPr="0015030A">
        <w:rPr>
          <w:rFonts w:ascii="Arial" w:hAnsi="Arial" w:cs="Arial"/>
          <w:b/>
          <w:iCs/>
          <w:sz w:val="32"/>
          <w:szCs w:val="32"/>
        </w:rPr>
        <w:t xml:space="preserve"> </w:t>
      </w:r>
    </w:p>
    <w:p w:rsidR="00647DFF" w:rsidRDefault="00647DFF" w:rsidP="00AF57E3">
      <w:pPr>
        <w:pStyle w:val="BodyText"/>
        <w:jc w:val="left"/>
      </w:pPr>
      <w:r w:rsidRPr="0015030A">
        <w:t xml:space="preserve">If </w:t>
      </w:r>
      <w:r w:rsidRPr="005F38AA">
        <w:t>SAPC</w:t>
      </w:r>
      <w:r w:rsidRPr="0015030A">
        <w:t xml:space="preserve"> does not</w:t>
      </w:r>
      <w:r>
        <w:t xml:space="preserve">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:rsidR="004D0E09" w:rsidRDefault="004D0E09" w:rsidP="00AF57E3">
      <w:pPr>
        <w:rPr>
          <w:rFonts w:ascii="Arial" w:hAnsi="Arial"/>
          <w:sz w:val="24"/>
        </w:rPr>
      </w:pPr>
    </w:p>
    <w:p w:rsidR="002B081A" w:rsidRDefault="002B081A" w:rsidP="00AF57E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:rsidR="002B081A" w:rsidRDefault="002B081A" w:rsidP="00AF57E3">
      <w:pPr>
        <w:rPr>
          <w:rFonts w:ascii="Arial" w:hAnsi="Arial"/>
          <w:sz w:val="24"/>
        </w:rPr>
      </w:pPr>
    </w:p>
    <w:p w:rsidR="00F316B3" w:rsidRPr="005F38AA" w:rsidRDefault="00F316B3" w:rsidP="00AF57E3">
      <w:pPr>
        <w:rPr>
          <w:rFonts w:ascii="Arial" w:hAnsi="Arial"/>
          <w:i/>
          <w:sz w:val="24"/>
        </w:rPr>
      </w:pPr>
    </w:p>
    <w:p w:rsidR="00815977" w:rsidRPr="005F38AA" w:rsidRDefault="00815977" w:rsidP="00AF57E3">
      <w:pPr>
        <w:rPr>
          <w:rFonts w:ascii="Arial" w:hAnsi="Arial"/>
          <w:i/>
          <w:sz w:val="24"/>
        </w:rPr>
      </w:pPr>
    </w:p>
    <w:p w:rsidR="00815977" w:rsidRPr="005F38AA" w:rsidRDefault="00815977" w:rsidP="00AF57E3">
      <w:pPr>
        <w:rPr>
          <w:rFonts w:ascii="Arial" w:hAnsi="Arial"/>
          <w:i/>
          <w:sz w:val="24"/>
        </w:rPr>
      </w:pPr>
      <w:r w:rsidRPr="005F38AA">
        <w:rPr>
          <w:rFonts w:ascii="Arial" w:hAnsi="Arial"/>
          <w:i/>
          <w:sz w:val="24"/>
        </w:rPr>
        <w:fldChar w:fldCharType="begin">
          <w:ffData>
            <w:name w:val="Text25"/>
            <w:enabled/>
            <w:calcOnExit w:val="0"/>
            <w:textInput>
              <w:default w:val="Signature Block"/>
            </w:textInput>
          </w:ffData>
        </w:fldChar>
      </w:r>
      <w:bookmarkStart w:id="12" w:name="Text25"/>
      <w:r w:rsidRPr="005F38AA">
        <w:rPr>
          <w:rFonts w:ascii="Arial" w:hAnsi="Arial"/>
          <w:i/>
          <w:sz w:val="24"/>
        </w:rPr>
        <w:instrText xml:space="preserve"> FORMTEXT </w:instrText>
      </w:r>
      <w:r w:rsidRPr="005F38AA">
        <w:rPr>
          <w:rFonts w:ascii="Arial" w:hAnsi="Arial"/>
          <w:i/>
          <w:sz w:val="24"/>
        </w:rPr>
      </w:r>
      <w:r w:rsidRPr="005F38AA">
        <w:rPr>
          <w:rFonts w:ascii="Arial" w:hAnsi="Arial"/>
          <w:i/>
          <w:sz w:val="24"/>
        </w:rPr>
        <w:fldChar w:fldCharType="separate"/>
      </w:r>
      <w:r w:rsidRPr="005F38AA">
        <w:rPr>
          <w:rFonts w:ascii="Arial" w:hAnsi="Arial"/>
          <w:i/>
          <w:noProof/>
          <w:sz w:val="24"/>
        </w:rPr>
        <w:t>Signature Block</w:t>
      </w:r>
      <w:r w:rsidRPr="005F38AA">
        <w:rPr>
          <w:rFonts w:ascii="Arial" w:hAnsi="Arial"/>
          <w:i/>
          <w:sz w:val="24"/>
        </w:rPr>
        <w:fldChar w:fldCharType="end"/>
      </w:r>
      <w:bookmarkEnd w:id="12"/>
    </w:p>
    <w:p w:rsidR="00815977" w:rsidRPr="005F38AA" w:rsidRDefault="00815977" w:rsidP="00AF57E3">
      <w:pPr>
        <w:rPr>
          <w:rFonts w:ascii="Arial" w:hAnsi="Arial"/>
          <w:i/>
          <w:sz w:val="24"/>
        </w:rPr>
      </w:pPr>
      <w:r w:rsidRPr="005F38AA">
        <w:rPr>
          <w:rFonts w:ascii="Arial" w:hAnsi="Arial"/>
          <w:i/>
          <w:sz w:val="24"/>
        </w:rPr>
        <w:t>Staff Signature</w:t>
      </w:r>
    </w:p>
    <w:p w:rsidR="00815977" w:rsidRPr="005F38AA" w:rsidRDefault="00815977" w:rsidP="00AF57E3">
      <w:pPr>
        <w:rPr>
          <w:rFonts w:ascii="Arial" w:hAnsi="Arial"/>
          <w:i/>
          <w:sz w:val="24"/>
        </w:rPr>
      </w:pPr>
    </w:p>
    <w:p w:rsidR="00815977" w:rsidRPr="005F38AA" w:rsidRDefault="00815977" w:rsidP="00AF57E3">
      <w:pPr>
        <w:rPr>
          <w:rFonts w:ascii="Arial" w:hAnsi="Arial"/>
          <w:sz w:val="24"/>
        </w:rPr>
      </w:pPr>
    </w:p>
    <w:p w:rsidR="00815977" w:rsidRDefault="00815977" w:rsidP="00AF57E3">
      <w:pPr>
        <w:rPr>
          <w:rFonts w:ascii="Arial" w:hAnsi="Arial"/>
          <w:sz w:val="24"/>
          <w:szCs w:val="24"/>
        </w:rPr>
      </w:pPr>
      <w:r w:rsidRPr="008E4C65">
        <w:rPr>
          <w:rFonts w:ascii="Arial" w:hAnsi="Arial"/>
          <w:sz w:val="24"/>
          <w:szCs w:val="24"/>
        </w:rPr>
        <w:t>Enclosures:</w:t>
      </w:r>
      <w:r>
        <w:rPr>
          <w:rFonts w:ascii="Arial" w:hAnsi="Arial"/>
          <w:sz w:val="24"/>
          <w:szCs w:val="24"/>
        </w:rPr>
        <w:t xml:space="preserve">  </w:t>
      </w:r>
      <w:r w:rsidRPr="008E4C65">
        <w:rPr>
          <w:rFonts w:ascii="Arial" w:hAnsi="Arial"/>
          <w:sz w:val="24"/>
          <w:szCs w:val="24"/>
        </w:rPr>
        <w:t xml:space="preserve">“Your Rights” </w:t>
      </w:r>
    </w:p>
    <w:p w:rsidR="00132786" w:rsidRDefault="00132786" w:rsidP="00AF57E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8E4C65">
        <w:rPr>
          <w:rFonts w:ascii="Arial" w:hAnsi="Arial"/>
          <w:sz w:val="24"/>
          <w:szCs w:val="24"/>
        </w:rPr>
        <w:t>Beneficiary Non-Discrimination Notice</w:t>
      </w:r>
    </w:p>
    <w:p w:rsidR="00506757" w:rsidRPr="008E4C65" w:rsidRDefault="00506757" w:rsidP="00AF57E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8E4C65">
        <w:rPr>
          <w:rFonts w:ascii="Arial" w:hAnsi="Arial"/>
          <w:sz w:val="24"/>
          <w:szCs w:val="24"/>
        </w:rPr>
        <w:t>Language Assistance Taglines</w:t>
      </w:r>
    </w:p>
    <w:p w:rsidR="00815977" w:rsidRPr="008E4C65" w:rsidRDefault="00815977" w:rsidP="00AF57E3">
      <w:pPr>
        <w:rPr>
          <w:rFonts w:ascii="Arial" w:hAnsi="Arial"/>
          <w:i/>
          <w:color w:val="808080"/>
          <w:sz w:val="24"/>
          <w:szCs w:val="24"/>
        </w:rPr>
      </w:pPr>
    </w:p>
    <w:sectPr w:rsidR="00815977" w:rsidRPr="008E4C65" w:rsidSect="00B80A33">
      <w:headerReference w:type="default" r:id="rId15"/>
      <w:type w:val="continuous"/>
      <w:pgSz w:w="12240" w:h="15840"/>
      <w:pgMar w:top="1440" w:right="1800" w:bottom="1440" w:left="180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E0E" w:rsidRDefault="00463E0E">
      <w:r>
        <w:separator/>
      </w:r>
    </w:p>
  </w:endnote>
  <w:endnote w:type="continuationSeparator" w:id="0">
    <w:p w:rsidR="00463E0E" w:rsidRDefault="0046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A33" w:rsidRPr="00900D05" w:rsidRDefault="00B80A33" w:rsidP="00B80A33">
    <w:pPr>
      <w:pStyle w:val="Footer"/>
      <w:rPr>
        <w:rFonts w:ascii="Arial" w:hAnsi="Arial" w:cs="Arial"/>
      </w:rPr>
    </w:pPr>
    <w:r w:rsidRPr="00B80A33">
      <w:rPr>
        <w:rFonts w:ascii="Arial" w:hAnsi="Arial" w:cs="Arial"/>
      </w:rPr>
      <w:t xml:space="preserve">Page </w:t>
    </w:r>
    <w:r w:rsidRPr="00B80A33">
      <w:rPr>
        <w:rFonts w:ascii="Arial" w:hAnsi="Arial" w:cs="Arial"/>
      </w:rPr>
      <w:fldChar w:fldCharType="begin"/>
    </w:r>
    <w:r w:rsidRPr="00B80A33">
      <w:rPr>
        <w:rFonts w:ascii="Arial" w:hAnsi="Arial" w:cs="Arial"/>
      </w:rPr>
      <w:instrText xml:space="preserve"> PAGE </w:instrText>
    </w:r>
    <w:r w:rsidRPr="00B80A33">
      <w:rPr>
        <w:rFonts w:ascii="Arial" w:hAnsi="Arial" w:cs="Arial"/>
      </w:rPr>
      <w:fldChar w:fldCharType="separate"/>
    </w:r>
    <w:r w:rsidR="00462AA1">
      <w:rPr>
        <w:rFonts w:ascii="Arial" w:hAnsi="Arial" w:cs="Arial"/>
        <w:noProof/>
      </w:rPr>
      <w:t>9</w:t>
    </w:r>
    <w:r w:rsidRPr="00B80A33">
      <w:rPr>
        <w:rFonts w:ascii="Arial" w:hAnsi="Arial" w:cs="Arial"/>
      </w:rPr>
      <w:fldChar w:fldCharType="end"/>
    </w:r>
    <w:r w:rsidRPr="00B80A33">
      <w:rPr>
        <w:rFonts w:ascii="Arial" w:hAnsi="Arial" w:cs="Arial"/>
      </w:rPr>
      <w:t xml:space="preserve"> of </w:t>
    </w:r>
    <w:r w:rsidRPr="00B80A33">
      <w:rPr>
        <w:rFonts w:ascii="Arial" w:hAnsi="Arial" w:cs="Arial"/>
      </w:rPr>
      <w:fldChar w:fldCharType="begin"/>
    </w:r>
    <w:r w:rsidRPr="00B80A33">
      <w:rPr>
        <w:rFonts w:ascii="Arial" w:hAnsi="Arial" w:cs="Arial"/>
      </w:rPr>
      <w:instrText xml:space="preserve"> NUMPAGES  </w:instrText>
    </w:r>
    <w:r w:rsidRPr="00B80A33">
      <w:rPr>
        <w:rFonts w:ascii="Arial" w:hAnsi="Arial" w:cs="Arial"/>
      </w:rPr>
      <w:fldChar w:fldCharType="separate"/>
    </w:r>
    <w:r w:rsidR="00462AA1">
      <w:rPr>
        <w:rFonts w:ascii="Arial" w:hAnsi="Arial" w:cs="Arial"/>
        <w:noProof/>
      </w:rPr>
      <w:t>9</w:t>
    </w:r>
    <w:r w:rsidRPr="00B80A33">
      <w:rPr>
        <w:rFonts w:ascii="Arial" w:hAnsi="Arial" w:cs="Arial"/>
      </w:rPr>
      <w:fldChar w:fldCharType="end"/>
    </w:r>
    <w:r>
      <w:rPr>
        <w:b/>
        <w:bCs/>
        <w:sz w:val="24"/>
        <w:szCs w:val="24"/>
      </w:rPr>
      <w:tab/>
    </w:r>
    <w:r w:rsidRPr="00900D05">
      <w:rPr>
        <w:rFonts w:ascii="Arial" w:hAnsi="Arial" w:cs="Arial"/>
      </w:rPr>
      <w:t xml:space="preserve">Enclosure 7 – </w:t>
    </w:r>
    <w:r>
      <w:rPr>
        <w:rFonts w:ascii="Arial" w:hAnsi="Arial" w:cs="Arial"/>
      </w:rPr>
      <w:t xml:space="preserve">Timely Access Notice </w:t>
    </w:r>
  </w:p>
  <w:p w:rsidR="00B80A33" w:rsidRDefault="00B80A33">
    <w:pPr>
      <w:pStyle w:val="Footer"/>
    </w:pPr>
  </w:p>
  <w:p w:rsidR="00647DFF" w:rsidRPr="00900D05" w:rsidRDefault="00647DFF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A33" w:rsidRPr="00900D05" w:rsidRDefault="00B80A33" w:rsidP="00B80A33">
    <w:pPr>
      <w:pStyle w:val="Footer"/>
      <w:rPr>
        <w:rFonts w:ascii="Arial" w:hAnsi="Arial" w:cs="Arial"/>
      </w:rPr>
    </w:pPr>
    <w:r w:rsidRPr="00B80A33">
      <w:rPr>
        <w:rFonts w:ascii="Arial" w:hAnsi="Arial" w:cs="Arial"/>
      </w:rPr>
      <w:t xml:space="preserve">Page </w:t>
    </w:r>
    <w:r w:rsidRPr="00B80A33">
      <w:rPr>
        <w:rFonts w:ascii="Arial" w:hAnsi="Arial" w:cs="Arial"/>
      </w:rPr>
      <w:fldChar w:fldCharType="begin"/>
    </w:r>
    <w:r w:rsidRPr="00B80A33">
      <w:rPr>
        <w:rFonts w:ascii="Arial" w:hAnsi="Arial" w:cs="Arial"/>
      </w:rPr>
      <w:instrText xml:space="preserve"> PAGE </w:instrText>
    </w:r>
    <w:r w:rsidRPr="00B80A33">
      <w:rPr>
        <w:rFonts w:ascii="Arial" w:hAnsi="Arial" w:cs="Arial"/>
      </w:rPr>
      <w:fldChar w:fldCharType="separate"/>
    </w:r>
    <w:r w:rsidR="00462AA1">
      <w:rPr>
        <w:rFonts w:ascii="Arial" w:hAnsi="Arial" w:cs="Arial"/>
        <w:noProof/>
      </w:rPr>
      <w:t>1</w:t>
    </w:r>
    <w:r w:rsidRPr="00B80A33">
      <w:rPr>
        <w:rFonts w:ascii="Arial" w:hAnsi="Arial" w:cs="Arial"/>
      </w:rPr>
      <w:fldChar w:fldCharType="end"/>
    </w:r>
    <w:r w:rsidRPr="00B80A33">
      <w:rPr>
        <w:rFonts w:ascii="Arial" w:hAnsi="Arial" w:cs="Arial"/>
      </w:rPr>
      <w:t xml:space="preserve"> of </w:t>
    </w:r>
    <w:r w:rsidRPr="00B80A33">
      <w:rPr>
        <w:rFonts w:ascii="Arial" w:hAnsi="Arial" w:cs="Arial"/>
      </w:rPr>
      <w:fldChar w:fldCharType="begin"/>
    </w:r>
    <w:r w:rsidRPr="00B80A33">
      <w:rPr>
        <w:rFonts w:ascii="Arial" w:hAnsi="Arial" w:cs="Arial"/>
      </w:rPr>
      <w:instrText xml:space="preserve"> NUMPAGES  </w:instrText>
    </w:r>
    <w:r w:rsidRPr="00B80A33">
      <w:rPr>
        <w:rFonts w:ascii="Arial" w:hAnsi="Arial" w:cs="Arial"/>
      </w:rPr>
      <w:fldChar w:fldCharType="separate"/>
    </w:r>
    <w:r w:rsidR="00462AA1">
      <w:rPr>
        <w:rFonts w:ascii="Arial" w:hAnsi="Arial" w:cs="Arial"/>
        <w:noProof/>
      </w:rPr>
      <w:t>9</w:t>
    </w:r>
    <w:r w:rsidRPr="00B80A33">
      <w:rPr>
        <w:rFonts w:ascii="Arial" w:hAnsi="Arial" w:cs="Arial"/>
      </w:rPr>
      <w:fldChar w:fldCharType="end"/>
    </w:r>
    <w:r>
      <w:rPr>
        <w:b/>
        <w:bCs/>
        <w:sz w:val="24"/>
        <w:szCs w:val="24"/>
      </w:rPr>
      <w:tab/>
    </w:r>
    <w:r w:rsidRPr="00900D05">
      <w:rPr>
        <w:rFonts w:ascii="Arial" w:hAnsi="Arial" w:cs="Arial"/>
      </w:rPr>
      <w:t xml:space="preserve">Enclosure 7 – </w:t>
    </w:r>
    <w:r>
      <w:rPr>
        <w:rFonts w:ascii="Arial" w:hAnsi="Arial" w:cs="Arial"/>
      </w:rPr>
      <w:t xml:space="preserve">Timely Access Notice </w:t>
    </w:r>
  </w:p>
  <w:p w:rsidR="00B80A33" w:rsidRDefault="00B80A33" w:rsidP="00B80A33">
    <w:pPr>
      <w:pStyle w:val="Footer"/>
    </w:pPr>
  </w:p>
  <w:p w:rsidR="00B80A33" w:rsidRDefault="00B80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E0E" w:rsidRDefault="00463E0E">
      <w:r>
        <w:separator/>
      </w:r>
    </w:p>
  </w:footnote>
  <w:footnote w:type="continuationSeparator" w:id="0">
    <w:p w:rsidR="00463E0E" w:rsidRDefault="0046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DFF" w:rsidRDefault="00647DFF" w:rsidP="008F328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DFF" w:rsidRPr="00FD7D31" w:rsidRDefault="00647DFF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D4" w:rsidRDefault="00911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0AD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D2146"/>
    <w:multiLevelType w:val="hybridMultilevel"/>
    <w:tmpl w:val="8B5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36C"/>
    <w:multiLevelType w:val="hybridMultilevel"/>
    <w:tmpl w:val="841E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2F5BF1"/>
    <w:multiLevelType w:val="hybridMultilevel"/>
    <w:tmpl w:val="4082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42807"/>
    <w:multiLevelType w:val="hybridMultilevel"/>
    <w:tmpl w:val="D3F0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FE7287"/>
    <w:multiLevelType w:val="hybridMultilevel"/>
    <w:tmpl w:val="F13C4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16382"/>
    <w:rsid w:val="0003712A"/>
    <w:rsid w:val="00041BBA"/>
    <w:rsid w:val="000559C3"/>
    <w:rsid w:val="00055A7F"/>
    <w:rsid w:val="00057CCE"/>
    <w:rsid w:val="00061809"/>
    <w:rsid w:val="00067430"/>
    <w:rsid w:val="0007566F"/>
    <w:rsid w:val="000A7ABB"/>
    <w:rsid w:val="000B587D"/>
    <w:rsid w:val="000D7784"/>
    <w:rsid w:val="000E1022"/>
    <w:rsid w:val="000E1FC5"/>
    <w:rsid w:val="000E4140"/>
    <w:rsid w:val="00110BEA"/>
    <w:rsid w:val="00132739"/>
    <w:rsid w:val="00132786"/>
    <w:rsid w:val="001352CA"/>
    <w:rsid w:val="001361F5"/>
    <w:rsid w:val="001413A0"/>
    <w:rsid w:val="0015030A"/>
    <w:rsid w:val="00154F52"/>
    <w:rsid w:val="00172830"/>
    <w:rsid w:val="001841E1"/>
    <w:rsid w:val="001916B1"/>
    <w:rsid w:val="00197FD0"/>
    <w:rsid w:val="001A1465"/>
    <w:rsid w:val="001A2D56"/>
    <w:rsid w:val="001D24F3"/>
    <w:rsid w:val="001D3936"/>
    <w:rsid w:val="001D7C15"/>
    <w:rsid w:val="001E2B40"/>
    <w:rsid w:val="001F6E9F"/>
    <w:rsid w:val="0022759A"/>
    <w:rsid w:val="00231C46"/>
    <w:rsid w:val="00242956"/>
    <w:rsid w:val="00277248"/>
    <w:rsid w:val="002B081A"/>
    <w:rsid w:val="002C41E2"/>
    <w:rsid w:val="002E69E4"/>
    <w:rsid w:val="002E7D42"/>
    <w:rsid w:val="002F0D8C"/>
    <w:rsid w:val="002F610F"/>
    <w:rsid w:val="00306162"/>
    <w:rsid w:val="00313992"/>
    <w:rsid w:val="00321556"/>
    <w:rsid w:val="00326A9A"/>
    <w:rsid w:val="00327F3B"/>
    <w:rsid w:val="003331F0"/>
    <w:rsid w:val="003551B1"/>
    <w:rsid w:val="003969A7"/>
    <w:rsid w:val="003A0612"/>
    <w:rsid w:val="003B21C9"/>
    <w:rsid w:val="003C3F23"/>
    <w:rsid w:val="004100D2"/>
    <w:rsid w:val="00412DE1"/>
    <w:rsid w:val="0042578F"/>
    <w:rsid w:val="004374B6"/>
    <w:rsid w:val="00444DF5"/>
    <w:rsid w:val="004464A2"/>
    <w:rsid w:val="00462AA1"/>
    <w:rsid w:val="00463E0E"/>
    <w:rsid w:val="00481E5A"/>
    <w:rsid w:val="004C371B"/>
    <w:rsid w:val="004D0E09"/>
    <w:rsid w:val="004D1719"/>
    <w:rsid w:val="004D1A17"/>
    <w:rsid w:val="004D334D"/>
    <w:rsid w:val="004D4889"/>
    <w:rsid w:val="004E3EF2"/>
    <w:rsid w:val="00506757"/>
    <w:rsid w:val="005104F3"/>
    <w:rsid w:val="00511E77"/>
    <w:rsid w:val="00523BDA"/>
    <w:rsid w:val="00564C88"/>
    <w:rsid w:val="00565EB5"/>
    <w:rsid w:val="0057459C"/>
    <w:rsid w:val="0057587C"/>
    <w:rsid w:val="00595AAB"/>
    <w:rsid w:val="005A14F9"/>
    <w:rsid w:val="005F38AA"/>
    <w:rsid w:val="00625FA9"/>
    <w:rsid w:val="00630A92"/>
    <w:rsid w:val="0063218B"/>
    <w:rsid w:val="00642B14"/>
    <w:rsid w:val="00642E95"/>
    <w:rsid w:val="00647DFF"/>
    <w:rsid w:val="00660EA0"/>
    <w:rsid w:val="00667D3D"/>
    <w:rsid w:val="00670F3D"/>
    <w:rsid w:val="006823E9"/>
    <w:rsid w:val="006D28F6"/>
    <w:rsid w:val="00742181"/>
    <w:rsid w:val="00744234"/>
    <w:rsid w:val="0074628F"/>
    <w:rsid w:val="007471E9"/>
    <w:rsid w:val="0075487B"/>
    <w:rsid w:val="007643CA"/>
    <w:rsid w:val="00764B59"/>
    <w:rsid w:val="00781279"/>
    <w:rsid w:val="00792325"/>
    <w:rsid w:val="007B061C"/>
    <w:rsid w:val="007B1B6D"/>
    <w:rsid w:val="007B63EB"/>
    <w:rsid w:val="007B67BE"/>
    <w:rsid w:val="007D23D3"/>
    <w:rsid w:val="007E0094"/>
    <w:rsid w:val="008056AE"/>
    <w:rsid w:val="00815977"/>
    <w:rsid w:val="008206EE"/>
    <w:rsid w:val="00826DA7"/>
    <w:rsid w:val="00827256"/>
    <w:rsid w:val="00833F03"/>
    <w:rsid w:val="008343CE"/>
    <w:rsid w:val="00860CFE"/>
    <w:rsid w:val="008F328E"/>
    <w:rsid w:val="008F522B"/>
    <w:rsid w:val="00900D05"/>
    <w:rsid w:val="00904FBC"/>
    <w:rsid w:val="00911CD4"/>
    <w:rsid w:val="009339EE"/>
    <w:rsid w:val="00964527"/>
    <w:rsid w:val="0096566A"/>
    <w:rsid w:val="009A77DD"/>
    <w:rsid w:val="009B0CB1"/>
    <w:rsid w:val="009C14F1"/>
    <w:rsid w:val="00A2229F"/>
    <w:rsid w:val="00A638B8"/>
    <w:rsid w:val="00A81B2A"/>
    <w:rsid w:val="00A82432"/>
    <w:rsid w:val="00A8320A"/>
    <w:rsid w:val="00A834B8"/>
    <w:rsid w:val="00A929C9"/>
    <w:rsid w:val="00A968B8"/>
    <w:rsid w:val="00AA0127"/>
    <w:rsid w:val="00AC193D"/>
    <w:rsid w:val="00AD1C51"/>
    <w:rsid w:val="00AD2FCB"/>
    <w:rsid w:val="00AD5F0D"/>
    <w:rsid w:val="00AF4EB7"/>
    <w:rsid w:val="00AF57E3"/>
    <w:rsid w:val="00B0074A"/>
    <w:rsid w:val="00B02481"/>
    <w:rsid w:val="00B04751"/>
    <w:rsid w:val="00B21153"/>
    <w:rsid w:val="00B54DAD"/>
    <w:rsid w:val="00B621DD"/>
    <w:rsid w:val="00B80287"/>
    <w:rsid w:val="00B80A33"/>
    <w:rsid w:val="00B873FC"/>
    <w:rsid w:val="00BB414C"/>
    <w:rsid w:val="00BC21D8"/>
    <w:rsid w:val="00BD6E12"/>
    <w:rsid w:val="00BE14FE"/>
    <w:rsid w:val="00C00BCE"/>
    <w:rsid w:val="00C1381E"/>
    <w:rsid w:val="00C40282"/>
    <w:rsid w:val="00C4451E"/>
    <w:rsid w:val="00C653C0"/>
    <w:rsid w:val="00C705C0"/>
    <w:rsid w:val="00C873A8"/>
    <w:rsid w:val="00CB002F"/>
    <w:rsid w:val="00CB0613"/>
    <w:rsid w:val="00CB6D68"/>
    <w:rsid w:val="00D04F39"/>
    <w:rsid w:val="00D10BC1"/>
    <w:rsid w:val="00D11AC3"/>
    <w:rsid w:val="00D13281"/>
    <w:rsid w:val="00D31C8B"/>
    <w:rsid w:val="00D44DF5"/>
    <w:rsid w:val="00D609CA"/>
    <w:rsid w:val="00D77D6E"/>
    <w:rsid w:val="00DD1861"/>
    <w:rsid w:val="00DF7BB6"/>
    <w:rsid w:val="00E01516"/>
    <w:rsid w:val="00E1358D"/>
    <w:rsid w:val="00E26F3A"/>
    <w:rsid w:val="00E6116E"/>
    <w:rsid w:val="00E92766"/>
    <w:rsid w:val="00EA5FB3"/>
    <w:rsid w:val="00EC17B4"/>
    <w:rsid w:val="00EC1BBD"/>
    <w:rsid w:val="00EC20A8"/>
    <w:rsid w:val="00EC5341"/>
    <w:rsid w:val="00EE2CFC"/>
    <w:rsid w:val="00EF6B4F"/>
    <w:rsid w:val="00F039D8"/>
    <w:rsid w:val="00F03C3D"/>
    <w:rsid w:val="00F24120"/>
    <w:rsid w:val="00F306D4"/>
    <w:rsid w:val="00F316B3"/>
    <w:rsid w:val="00F3325F"/>
    <w:rsid w:val="00F37B4D"/>
    <w:rsid w:val="00F475CC"/>
    <w:rsid w:val="00F524AF"/>
    <w:rsid w:val="00F530DC"/>
    <w:rsid w:val="00F54E93"/>
    <w:rsid w:val="00F5703A"/>
    <w:rsid w:val="00F955AE"/>
    <w:rsid w:val="00FA62EC"/>
    <w:rsid w:val="00FB7278"/>
    <w:rsid w:val="00FD629B"/>
    <w:rsid w:val="00FD7D31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B1C420A"/>
  <w15:chartTrackingRefBased/>
  <w15:docId w15:val="{BAE7997C-801A-4F3B-A48E-4CE7FA12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6823E9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E92766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locked/>
    <w:rsid w:val="00313992"/>
  </w:style>
  <w:style w:type="character" w:styleId="Emphasis">
    <w:name w:val="Emphasis"/>
    <w:uiPriority w:val="20"/>
    <w:qFormat/>
    <w:rsid w:val="00313992"/>
    <w:rPr>
      <w:i/>
      <w:iCs/>
    </w:rPr>
  </w:style>
  <w:style w:type="character" w:customStyle="1" w:styleId="FooterChar">
    <w:name w:val="Footer Char"/>
    <w:link w:val="Footer"/>
    <w:uiPriority w:val="99"/>
    <w:rsid w:val="00B8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9406A-AD79-48C8-9948-62D880B9317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5d9017-c42c-4130-b512-59f6980cbf62"/>
    <ds:schemaRef ds:uri="http://schemas.microsoft.com/sharepoint/v3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E6A2C5-39DF-4FEA-9B89-99B2A8F52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062B2-2F77-4174-9775-0D0A8E49E1F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BA974B-053D-4AA6-8594-396BDCC87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2096</Characters>
  <Application>Microsoft Office Word</Application>
  <DocSecurity>0</DocSecurity>
  <Lines>72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2401</CharactersWithSpaces>
  <SharedDoc>false</SharedDoc>
  <HLinks>
    <vt:vector size="24" baseType="variant">
      <vt:variant>
        <vt:i4>7929889</vt:i4>
      </vt:variant>
      <vt:variant>
        <vt:i4>54</vt:i4>
      </vt:variant>
      <vt:variant>
        <vt:i4>0</vt:i4>
      </vt:variant>
      <vt:variant>
        <vt:i4>5</vt:i4>
      </vt:variant>
      <vt:variant>
        <vt:lpwstr>https://ocrportal.hhs.gov/ocr/portal/lobby.jsf</vt:lpwstr>
      </vt:variant>
      <vt:variant>
        <vt:lpwstr/>
      </vt:variant>
      <vt:variant>
        <vt:i4>327684</vt:i4>
      </vt:variant>
      <vt:variant>
        <vt:i4>51</vt:i4>
      </vt:variant>
      <vt:variant>
        <vt:i4>0</vt:i4>
      </vt:variant>
      <vt:variant>
        <vt:i4>5</vt:i4>
      </vt:variant>
      <vt:variant>
        <vt:lpwstr>http://www.hhs.gov/ocr/office/file/index.html</vt:lpwstr>
      </vt:variant>
      <vt:variant>
        <vt:lpwstr/>
      </vt:variant>
      <vt:variant>
        <vt:i4>6750259</vt:i4>
      </vt:variant>
      <vt:variant>
        <vt:i4>45</vt:i4>
      </vt:variant>
      <vt:variant>
        <vt:i4>0</vt:i4>
      </vt:variant>
      <vt:variant>
        <vt:i4>5</vt:i4>
      </vt:variant>
      <vt:variant>
        <vt:lpwstr>https://secure.dss.cahwnet.gov/shd/pubintake/cdss-request.aspx</vt:lpwstr>
      </vt:variant>
      <vt:variant>
        <vt:lpwstr/>
      </vt:variant>
      <vt:variant>
        <vt:i4>262224</vt:i4>
      </vt:variant>
      <vt:variant>
        <vt:i4>12917</vt:i4>
      </vt:variant>
      <vt:variant>
        <vt:i4>1026</vt:i4>
      </vt:variant>
      <vt:variant>
        <vt:i4>1</vt:i4>
      </vt:variant>
      <vt:variant>
        <vt:lpwstr>http://www.publichealth.lacounty.gov/images/2016/PublicHealthHE-Blue.gif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NOABD, Timely Access Notice</cp:keywords>
  <cp:lastModifiedBy>Antonne Moore</cp:lastModifiedBy>
  <cp:revision>3</cp:revision>
  <cp:lastPrinted>2019-08-12T22:01:00Z</cp:lastPrinted>
  <dcterms:created xsi:type="dcterms:W3CDTF">2019-11-05T03:38:00Z</dcterms:created>
  <dcterms:modified xsi:type="dcterms:W3CDTF">2019-11-05T03:40:00Z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611400.000000000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